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9C98" w14:textId="77777777" w:rsidR="00D11F10" w:rsidRPr="00632C9C" w:rsidRDefault="00D11F10" w:rsidP="00D11F10">
      <w:pPr>
        <w:tabs>
          <w:tab w:val="left" w:pos="3390"/>
          <w:tab w:val="left" w:pos="7335"/>
        </w:tabs>
        <w:jc w:val="both"/>
        <w:rPr>
          <w:rFonts w:ascii="Calibri" w:eastAsia="Calibri" w:hAnsi="Calibri"/>
          <w:b/>
          <w:color w:val="2F5496"/>
        </w:rPr>
      </w:pPr>
      <w:bookmarkStart w:id="0" w:name="_Hlk62667140"/>
      <w:r>
        <w:rPr>
          <w:noProof/>
          <w:sz w:val="20"/>
          <w:szCs w:val="20"/>
          <w:lang w:eastAsia="ru-RU"/>
        </w:rPr>
        <w:drawing>
          <wp:anchor distT="0" distB="0" distL="114300" distR="114300" simplePos="0" relativeHeight="251659264" behindDoc="0" locked="0" layoutInCell="1" allowOverlap="1" wp14:anchorId="7884566B" wp14:editId="729C8A7D">
            <wp:simplePos x="0" y="0"/>
            <wp:positionH relativeFrom="margin">
              <wp:posOffset>3986530</wp:posOffset>
            </wp:positionH>
            <wp:positionV relativeFrom="margin">
              <wp:posOffset>156845</wp:posOffset>
            </wp:positionV>
            <wp:extent cx="1999615" cy="328930"/>
            <wp:effectExtent l="0" t="0" r="63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9615" cy="3289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3F07504A" wp14:editId="16A00C30">
            <wp:extent cx="17621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609600"/>
                    </a:xfrm>
                    <a:prstGeom prst="rect">
                      <a:avLst/>
                    </a:prstGeom>
                    <a:noFill/>
                  </pic:spPr>
                </pic:pic>
              </a:graphicData>
            </a:graphic>
          </wp:inline>
        </w:drawing>
      </w:r>
      <w:bookmarkEnd w:id="0"/>
      <w:r>
        <w:rPr>
          <w:noProof/>
          <w:sz w:val="20"/>
          <w:szCs w:val="20"/>
          <w:lang w:eastAsia="ru-RU"/>
        </w:rPr>
        <w:drawing>
          <wp:inline distT="0" distB="0" distL="0" distR="0" wp14:anchorId="15005718" wp14:editId="4919FC66">
            <wp:extent cx="1993265" cy="6280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265" cy="628015"/>
                    </a:xfrm>
                    <a:prstGeom prst="rect">
                      <a:avLst/>
                    </a:prstGeom>
                    <a:noFill/>
                  </pic:spPr>
                </pic:pic>
              </a:graphicData>
            </a:graphic>
          </wp:inline>
        </w:drawing>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0"/>
        <w:gridCol w:w="3885"/>
      </w:tblGrid>
      <w:tr w:rsidR="00D11F10" w:rsidRPr="00E42FD7" w14:paraId="14F7910D" w14:textId="77777777" w:rsidTr="001E3968">
        <w:tc>
          <w:tcPr>
            <w:tcW w:w="5665" w:type="dxa"/>
          </w:tcPr>
          <w:p w14:paraId="3FCE354E" w14:textId="77777777" w:rsidR="00D11F10" w:rsidRPr="00E42FD7" w:rsidRDefault="00D11F10" w:rsidP="001E3968">
            <w:pPr>
              <w:tabs>
                <w:tab w:val="left" w:pos="3390"/>
                <w:tab w:val="left" w:pos="7335"/>
              </w:tabs>
              <w:jc w:val="center"/>
              <w:rPr>
                <w:rFonts w:ascii="Arial" w:hAnsi="Arial" w:cs="Arial"/>
                <w:b/>
                <w:color w:val="5B9BD5" w:themeColor="accent5"/>
                <w:sz w:val="16"/>
                <w:szCs w:val="16"/>
                <w:lang w:eastAsia="uk-UA"/>
              </w:rPr>
            </w:pPr>
            <w:r w:rsidRPr="00E42FD7">
              <w:rPr>
                <w:rFonts w:ascii="Arial" w:hAnsi="Arial" w:cs="Arial"/>
                <w:b/>
                <w:color w:val="2F5496"/>
                <w:sz w:val="16"/>
                <w:szCs w:val="16"/>
                <w:lang w:eastAsia="uk-UA"/>
              </w:rPr>
              <w:t>Програма USAID з аграрного і сільського розвитку (АГРО)</w:t>
            </w:r>
          </w:p>
        </w:tc>
        <w:tc>
          <w:tcPr>
            <w:tcW w:w="3964" w:type="dxa"/>
          </w:tcPr>
          <w:p w14:paraId="64DFD31E" w14:textId="77777777" w:rsidR="00D11F10" w:rsidRPr="00E42FD7" w:rsidRDefault="00D11F10" w:rsidP="001E3968">
            <w:pPr>
              <w:jc w:val="center"/>
              <w:rPr>
                <w:rFonts w:ascii="Arial" w:hAnsi="Arial" w:cs="Arial"/>
                <w:b/>
                <w:bCs/>
                <w:color w:val="385623" w:themeColor="accent6" w:themeShade="80"/>
                <w:sz w:val="16"/>
                <w:szCs w:val="16"/>
              </w:rPr>
            </w:pPr>
            <w:r w:rsidRPr="00E42FD7">
              <w:rPr>
                <w:rFonts w:ascii="Arial" w:hAnsi="Arial" w:cs="Arial"/>
                <w:b/>
                <w:bCs/>
                <w:color w:val="385623" w:themeColor="accent6" w:themeShade="80"/>
                <w:sz w:val="16"/>
                <w:szCs w:val="16"/>
              </w:rPr>
              <w:t>Національна асоціація сільсько</w:t>
            </w:r>
            <w:r>
              <w:rPr>
                <w:rFonts w:ascii="Arial" w:hAnsi="Arial" w:cs="Arial"/>
                <w:b/>
                <w:bCs/>
                <w:color w:val="385623" w:themeColor="accent6" w:themeShade="80"/>
                <w:sz w:val="16"/>
                <w:szCs w:val="16"/>
              </w:rPr>
              <w:t>госпо</w:t>
            </w:r>
            <w:r w:rsidRPr="00E42FD7">
              <w:rPr>
                <w:rFonts w:ascii="Arial" w:hAnsi="Arial" w:cs="Arial"/>
                <w:b/>
                <w:bCs/>
                <w:color w:val="385623" w:themeColor="accent6" w:themeShade="80"/>
                <w:sz w:val="16"/>
                <w:szCs w:val="16"/>
              </w:rPr>
              <w:t>дарських</w:t>
            </w:r>
          </w:p>
          <w:p w14:paraId="79B3014F" w14:textId="77777777" w:rsidR="00D11F10" w:rsidRPr="00E42FD7" w:rsidRDefault="00D11F10" w:rsidP="001E3968">
            <w:pPr>
              <w:jc w:val="center"/>
              <w:rPr>
                <w:rFonts w:ascii="Arial" w:hAnsi="Arial" w:cs="Arial"/>
                <w:b/>
                <w:bCs/>
                <w:color w:val="385623" w:themeColor="accent6" w:themeShade="80"/>
                <w:sz w:val="16"/>
                <w:szCs w:val="16"/>
              </w:rPr>
            </w:pPr>
            <w:r w:rsidRPr="00E42FD7">
              <w:rPr>
                <w:rFonts w:ascii="Arial" w:hAnsi="Arial" w:cs="Arial"/>
                <w:b/>
                <w:bCs/>
                <w:color w:val="385623" w:themeColor="accent6" w:themeShade="80"/>
                <w:sz w:val="16"/>
                <w:szCs w:val="16"/>
              </w:rPr>
              <w:t>дорадчих служб України</w:t>
            </w:r>
          </w:p>
          <w:p w14:paraId="6346249D" w14:textId="77777777" w:rsidR="00D11F10" w:rsidRPr="00E42FD7" w:rsidRDefault="00D11F10" w:rsidP="001E3968">
            <w:pPr>
              <w:tabs>
                <w:tab w:val="left" w:pos="3390"/>
                <w:tab w:val="left" w:pos="7335"/>
              </w:tabs>
              <w:jc w:val="both"/>
              <w:rPr>
                <w:rFonts w:ascii="Arial" w:hAnsi="Arial" w:cs="Arial"/>
                <w:b/>
                <w:color w:val="5B9BD5" w:themeColor="accent5"/>
                <w:sz w:val="20"/>
                <w:szCs w:val="20"/>
                <w:lang w:eastAsia="uk-UA"/>
              </w:rPr>
            </w:pPr>
          </w:p>
        </w:tc>
      </w:tr>
    </w:tbl>
    <w:p w14:paraId="60B23B75" w14:textId="6045CC20" w:rsidR="00CE25F1" w:rsidRPr="005E6565" w:rsidRDefault="00CE25F1" w:rsidP="006A1B6E">
      <w:pPr>
        <w:jc w:val="right"/>
        <w:rPr>
          <w:sz w:val="24"/>
          <w:szCs w:val="24"/>
          <w:lang w:val="uk-UA"/>
        </w:rPr>
      </w:pPr>
      <w:r w:rsidRPr="005E6565">
        <w:rPr>
          <w:sz w:val="24"/>
          <w:szCs w:val="24"/>
          <w:lang w:val="uk-UA"/>
        </w:rPr>
        <w:t>Анонс</w:t>
      </w:r>
      <w:r w:rsidR="00EE6B43" w:rsidRPr="005E6565">
        <w:rPr>
          <w:sz w:val="24"/>
          <w:szCs w:val="24"/>
        </w:rPr>
        <w:t xml:space="preserve"> </w:t>
      </w:r>
      <w:proofErr w:type="spellStart"/>
      <w:r w:rsidR="00EE6B43" w:rsidRPr="005E6565">
        <w:rPr>
          <w:sz w:val="24"/>
          <w:szCs w:val="24"/>
          <w:lang w:val="uk-UA"/>
        </w:rPr>
        <w:t>мітапу</w:t>
      </w:r>
      <w:proofErr w:type="spellEnd"/>
      <w:r w:rsidR="00F042CF" w:rsidRPr="005E6565">
        <w:rPr>
          <w:sz w:val="24"/>
          <w:szCs w:val="24"/>
          <w:lang w:val="uk-UA"/>
        </w:rPr>
        <w:t xml:space="preserve"> №</w:t>
      </w:r>
      <w:r w:rsidR="004714AF">
        <w:rPr>
          <w:sz w:val="24"/>
          <w:szCs w:val="24"/>
          <w:lang w:val="uk-UA"/>
        </w:rPr>
        <w:t>9</w:t>
      </w:r>
    </w:p>
    <w:p w14:paraId="57A059C9" w14:textId="44E43A09" w:rsidR="00EE6B43" w:rsidRDefault="00176180" w:rsidP="005E6565">
      <w:pPr>
        <w:jc w:val="center"/>
        <w:rPr>
          <w:b/>
          <w:sz w:val="28"/>
          <w:szCs w:val="28"/>
          <w:lang w:val="uk-UA"/>
        </w:rPr>
      </w:pPr>
      <w:r>
        <w:rPr>
          <w:b/>
          <w:sz w:val="28"/>
          <w:szCs w:val="28"/>
          <w:lang w:val="uk-UA"/>
        </w:rPr>
        <w:t xml:space="preserve">Кращі </w:t>
      </w:r>
      <w:proofErr w:type="spellStart"/>
      <w:r>
        <w:rPr>
          <w:b/>
          <w:sz w:val="28"/>
          <w:szCs w:val="28"/>
          <w:lang w:val="uk-UA"/>
        </w:rPr>
        <w:t>агропрактики</w:t>
      </w:r>
      <w:proofErr w:type="spellEnd"/>
      <w:r w:rsidR="00443BCB">
        <w:rPr>
          <w:b/>
          <w:sz w:val="28"/>
          <w:szCs w:val="28"/>
          <w:lang w:val="uk-UA"/>
        </w:rPr>
        <w:t xml:space="preserve"> </w:t>
      </w:r>
      <w:r w:rsidR="00854343">
        <w:rPr>
          <w:b/>
          <w:sz w:val="28"/>
          <w:szCs w:val="28"/>
          <w:lang w:val="uk-UA"/>
        </w:rPr>
        <w:t>в</w:t>
      </w:r>
      <w:r w:rsidR="00443BCB">
        <w:rPr>
          <w:b/>
          <w:sz w:val="28"/>
          <w:szCs w:val="28"/>
          <w:lang w:val="uk-UA"/>
        </w:rPr>
        <w:t xml:space="preserve"> </w:t>
      </w:r>
      <w:r w:rsidR="00443BCB">
        <w:rPr>
          <w:b/>
          <w:sz w:val="28"/>
          <w:szCs w:val="28"/>
          <w:lang w:val="uk-UA"/>
        </w:rPr>
        <w:br/>
      </w:r>
      <w:r w:rsidR="00C412F6">
        <w:rPr>
          <w:b/>
          <w:sz w:val="28"/>
          <w:szCs w:val="28"/>
          <w:lang w:val="uk-UA"/>
        </w:rPr>
        <w:t>аквакультурі</w:t>
      </w:r>
    </w:p>
    <w:tbl>
      <w:tblPr>
        <w:tblStyle w:val="a4"/>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
        <w:gridCol w:w="6155"/>
      </w:tblGrid>
      <w:tr w:rsidR="00B2259B" w14:paraId="2515C703" w14:textId="77777777" w:rsidTr="00E62090">
        <w:tc>
          <w:tcPr>
            <w:tcW w:w="1499" w:type="dxa"/>
          </w:tcPr>
          <w:p w14:paraId="1BD2F815" w14:textId="77777777" w:rsidR="00B2259B" w:rsidRDefault="00B2259B" w:rsidP="00E62090">
            <w:pPr>
              <w:jc w:val="center"/>
              <w:rPr>
                <w:rFonts w:eastAsia="Times New Roman" w:cstheme="minorHAnsi"/>
                <w:sz w:val="24"/>
                <w:szCs w:val="24"/>
                <w:lang w:eastAsia="ru-RU"/>
              </w:rPr>
            </w:pPr>
            <w:r>
              <w:rPr>
                <w:noProof/>
                <w:lang w:eastAsia="ru-RU"/>
              </w:rPr>
              <w:drawing>
                <wp:inline distT="0" distB="0" distL="0" distR="0" wp14:anchorId="4F80826C" wp14:editId="4E9E9D6E">
                  <wp:extent cx="790575" cy="634151"/>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027" cy="661786"/>
                          </a:xfrm>
                          <a:prstGeom prst="rect">
                            <a:avLst/>
                          </a:prstGeom>
                        </pic:spPr>
                      </pic:pic>
                    </a:graphicData>
                  </a:graphic>
                </wp:inline>
              </w:drawing>
            </w:r>
          </w:p>
        </w:tc>
        <w:tc>
          <w:tcPr>
            <w:tcW w:w="6155" w:type="dxa"/>
          </w:tcPr>
          <w:p w14:paraId="6DF8D121" w14:textId="77777777" w:rsidR="00B2259B" w:rsidRPr="00DC09F3" w:rsidRDefault="00B2259B" w:rsidP="00E62090">
            <w:pPr>
              <w:jc w:val="center"/>
              <w:rPr>
                <w:rFonts w:eastAsia="Times New Roman" w:cstheme="minorHAnsi"/>
                <w:sz w:val="24"/>
                <w:szCs w:val="24"/>
                <w:lang w:eastAsia="ru-RU"/>
              </w:rPr>
            </w:pPr>
            <w:r w:rsidRPr="00324EDC">
              <w:rPr>
                <w:rFonts w:eastAsia="Times New Roman" w:cstheme="minorHAnsi"/>
                <w:sz w:val="24"/>
                <w:szCs w:val="24"/>
                <w:lang w:eastAsia="ru-RU"/>
              </w:rPr>
              <w:t xml:space="preserve">Ресурсний онлайн центр </w:t>
            </w:r>
          </w:p>
          <w:p w14:paraId="7D7BDCA4" w14:textId="77777777" w:rsidR="00B2259B" w:rsidRPr="00DC09F3" w:rsidRDefault="00B2259B" w:rsidP="00E62090">
            <w:pPr>
              <w:jc w:val="center"/>
              <w:rPr>
                <w:rFonts w:eastAsia="Times New Roman" w:cstheme="minorHAnsi"/>
                <w:sz w:val="24"/>
                <w:szCs w:val="24"/>
                <w:lang w:eastAsia="ru-RU"/>
              </w:rPr>
            </w:pPr>
            <w:r w:rsidRPr="00324EDC">
              <w:rPr>
                <w:rFonts w:eastAsia="Times New Roman" w:cstheme="minorHAnsi"/>
                <w:sz w:val="24"/>
                <w:szCs w:val="24"/>
                <w:lang w:eastAsia="ru-RU"/>
              </w:rPr>
              <w:t xml:space="preserve">«Кращі АГРО практики для ММСП» </w:t>
            </w:r>
            <w:proofErr w:type="spellStart"/>
            <w:r w:rsidRPr="00324EDC">
              <w:rPr>
                <w:rFonts w:eastAsia="Times New Roman" w:cstheme="minorHAnsi"/>
                <w:sz w:val="24"/>
                <w:szCs w:val="24"/>
                <w:lang w:eastAsia="ru-RU"/>
              </w:rPr>
              <w:t>BestAgro</w:t>
            </w:r>
            <w:proofErr w:type="spellEnd"/>
            <w:r>
              <w:rPr>
                <w:rFonts w:eastAsia="Times New Roman" w:cstheme="minorHAnsi"/>
                <w:sz w:val="24"/>
                <w:szCs w:val="24"/>
                <w:lang w:eastAsia="ru-RU"/>
              </w:rPr>
              <w:t xml:space="preserve"> </w:t>
            </w:r>
          </w:p>
          <w:p w14:paraId="13CC70F3" w14:textId="77777777" w:rsidR="00B2259B" w:rsidRDefault="00B2259B" w:rsidP="00E62090">
            <w:pPr>
              <w:jc w:val="right"/>
              <w:rPr>
                <w:rFonts w:eastAsia="Times New Roman" w:cstheme="minorHAnsi"/>
                <w:sz w:val="24"/>
                <w:szCs w:val="24"/>
                <w:lang w:eastAsia="ru-RU"/>
              </w:rPr>
            </w:pPr>
          </w:p>
        </w:tc>
      </w:tr>
    </w:tbl>
    <w:p w14:paraId="2BBC034B" w14:textId="39EF2B73" w:rsidR="005E6565" w:rsidRPr="005E6565" w:rsidRDefault="005E6565" w:rsidP="005E6565">
      <w:pPr>
        <w:spacing w:before="120" w:after="120" w:line="240" w:lineRule="auto"/>
        <w:rPr>
          <w:rFonts w:cstheme="minorHAnsi"/>
          <w:sz w:val="24"/>
          <w:szCs w:val="24"/>
          <w:lang w:val="uk-UA"/>
        </w:rPr>
      </w:pPr>
      <w:r w:rsidRPr="005E6565">
        <w:rPr>
          <w:rFonts w:cstheme="minorHAnsi"/>
          <w:sz w:val="24"/>
          <w:szCs w:val="24"/>
          <w:lang w:val="uk-UA"/>
        </w:rPr>
        <w:t>Шановні пані та панове,</w:t>
      </w:r>
    </w:p>
    <w:p w14:paraId="66D71249" w14:textId="598024DE" w:rsidR="005E6565" w:rsidRPr="005E6565" w:rsidRDefault="005E6565" w:rsidP="005E6565">
      <w:pPr>
        <w:spacing w:before="120" w:after="120" w:line="240" w:lineRule="auto"/>
        <w:jc w:val="both"/>
        <w:rPr>
          <w:rFonts w:eastAsia="Calibri" w:cstheme="minorHAnsi"/>
          <w:sz w:val="24"/>
          <w:szCs w:val="24"/>
          <w:lang w:val="uk-UA"/>
        </w:rPr>
      </w:pPr>
      <w:r w:rsidRPr="005E6565">
        <w:rPr>
          <w:rFonts w:eastAsia="Calibri" w:cstheme="minorHAnsi"/>
          <w:sz w:val="24"/>
          <w:szCs w:val="24"/>
          <w:lang w:val="uk-UA"/>
        </w:rPr>
        <w:t xml:space="preserve">Національна асоціація сільськогосподарських дорадчих служб України (НАСДСУ) в рамках реалізації проекту «Кращі </w:t>
      </w:r>
      <w:proofErr w:type="spellStart"/>
      <w:r w:rsidRPr="005E6565">
        <w:rPr>
          <w:rFonts w:eastAsia="Calibri" w:cstheme="minorHAnsi"/>
          <w:sz w:val="24"/>
          <w:szCs w:val="24"/>
          <w:lang w:val="uk-UA"/>
        </w:rPr>
        <w:t>агропрактики</w:t>
      </w:r>
      <w:proofErr w:type="spellEnd"/>
      <w:r w:rsidRPr="005E6565">
        <w:rPr>
          <w:rFonts w:eastAsia="Calibri" w:cstheme="minorHAnsi"/>
          <w:sz w:val="24"/>
          <w:szCs w:val="24"/>
          <w:lang w:val="uk-UA"/>
        </w:rPr>
        <w:t xml:space="preserve"> для мікро-, малих та середніх сільськогосподарських підприємств (ММСП)» </w:t>
      </w:r>
      <w:r w:rsidR="00B2259B">
        <w:rPr>
          <w:rFonts w:eastAsia="Calibri" w:cstheme="minorHAnsi"/>
          <w:sz w:val="24"/>
          <w:szCs w:val="24"/>
          <w:lang w:val="uk-UA"/>
        </w:rPr>
        <w:t>продовжує</w:t>
      </w:r>
      <w:r w:rsidRPr="005E6565">
        <w:rPr>
          <w:rFonts w:eastAsia="Calibri" w:cstheme="minorHAnsi"/>
          <w:sz w:val="24"/>
          <w:szCs w:val="24"/>
          <w:lang w:val="uk-UA"/>
        </w:rPr>
        <w:t xml:space="preserve"> серію неформальних онлайн зустрічей (</w:t>
      </w:r>
      <w:proofErr w:type="spellStart"/>
      <w:r w:rsidRPr="005E6565">
        <w:rPr>
          <w:rFonts w:eastAsia="Calibri" w:cstheme="minorHAnsi"/>
          <w:sz w:val="24"/>
          <w:szCs w:val="24"/>
          <w:lang w:val="uk-UA"/>
        </w:rPr>
        <w:t>мітапів</w:t>
      </w:r>
      <w:proofErr w:type="spellEnd"/>
      <w:r w:rsidRPr="005E6565">
        <w:rPr>
          <w:rFonts w:eastAsia="Calibri" w:cstheme="minorHAnsi"/>
          <w:sz w:val="24"/>
          <w:szCs w:val="24"/>
          <w:lang w:val="uk-UA"/>
        </w:rPr>
        <w:t xml:space="preserve">) з кращих практик у плодоовочевому секторі, секторі тваринництва, аквакультури, птахівництва (окрім курей), кондитерської та </w:t>
      </w:r>
      <w:proofErr w:type="spellStart"/>
      <w:r w:rsidRPr="005E6565">
        <w:rPr>
          <w:rFonts w:eastAsia="Calibri" w:cstheme="minorHAnsi"/>
          <w:sz w:val="24"/>
          <w:szCs w:val="24"/>
          <w:lang w:val="uk-UA"/>
        </w:rPr>
        <w:t>крафтової</w:t>
      </w:r>
      <w:proofErr w:type="spellEnd"/>
      <w:r w:rsidRPr="005E6565">
        <w:rPr>
          <w:rFonts w:eastAsia="Calibri" w:cstheme="minorHAnsi"/>
          <w:sz w:val="24"/>
          <w:szCs w:val="24"/>
          <w:lang w:val="uk-UA"/>
        </w:rPr>
        <w:t xml:space="preserve"> продукції. </w:t>
      </w:r>
    </w:p>
    <w:p w14:paraId="6C33AAD5" w14:textId="176B3036" w:rsidR="005E6565" w:rsidRDefault="005E6565" w:rsidP="005E6565">
      <w:pPr>
        <w:spacing w:before="120" w:after="120" w:line="240" w:lineRule="auto"/>
        <w:jc w:val="both"/>
        <w:rPr>
          <w:rFonts w:eastAsia="Calibri" w:cstheme="minorHAnsi"/>
          <w:sz w:val="24"/>
          <w:szCs w:val="24"/>
          <w:lang w:val="uk-UA"/>
        </w:rPr>
      </w:pPr>
      <w:r w:rsidRPr="005E6565">
        <w:rPr>
          <w:rFonts w:eastAsia="Calibri" w:cstheme="minorHAnsi"/>
          <w:sz w:val="24"/>
          <w:szCs w:val="24"/>
          <w:lang w:val="uk-UA"/>
        </w:rPr>
        <w:t>Запрошуємо</w:t>
      </w:r>
      <w:r w:rsidRPr="005E6565">
        <w:rPr>
          <w:rFonts w:cstheme="minorHAnsi"/>
          <w:sz w:val="24"/>
          <w:szCs w:val="24"/>
          <w:lang w:val="uk-UA"/>
        </w:rPr>
        <w:t xml:space="preserve"> вас взяти участь у черговому онлайн </w:t>
      </w:r>
      <w:proofErr w:type="spellStart"/>
      <w:r w:rsidRPr="005E6565">
        <w:rPr>
          <w:rFonts w:cstheme="minorHAnsi"/>
          <w:sz w:val="24"/>
          <w:szCs w:val="24"/>
          <w:lang w:val="uk-UA"/>
        </w:rPr>
        <w:t>мітапі</w:t>
      </w:r>
      <w:proofErr w:type="spellEnd"/>
      <w:r w:rsidRPr="005E6565">
        <w:rPr>
          <w:rFonts w:cstheme="minorHAnsi"/>
          <w:b/>
          <w:sz w:val="24"/>
          <w:szCs w:val="24"/>
          <w:lang w:val="uk-UA"/>
        </w:rPr>
        <w:t xml:space="preserve"> за темою «</w:t>
      </w:r>
      <w:r w:rsidR="00C51D47">
        <w:rPr>
          <w:rFonts w:cstheme="minorHAnsi"/>
          <w:b/>
          <w:sz w:val="24"/>
          <w:szCs w:val="24"/>
          <w:lang w:val="uk-UA"/>
        </w:rPr>
        <w:t xml:space="preserve">Кращі </w:t>
      </w:r>
      <w:proofErr w:type="spellStart"/>
      <w:r w:rsidR="00C51D47">
        <w:rPr>
          <w:rFonts w:cstheme="minorHAnsi"/>
          <w:b/>
          <w:sz w:val="24"/>
          <w:szCs w:val="24"/>
          <w:lang w:val="uk-UA"/>
        </w:rPr>
        <w:t>агропрактики</w:t>
      </w:r>
      <w:proofErr w:type="spellEnd"/>
      <w:r w:rsidR="00443BCB">
        <w:rPr>
          <w:rFonts w:cstheme="minorHAnsi"/>
          <w:b/>
          <w:sz w:val="24"/>
          <w:szCs w:val="24"/>
          <w:lang w:val="uk-UA"/>
        </w:rPr>
        <w:t xml:space="preserve"> </w:t>
      </w:r>
      <w:r w:rsidR="00BB36F3">
        <w:rPr>
          <w:rFonts w:cstheme="minorHAnsi"/>
          <w:b/>
          <w:sz w:val="24"/>
          <w:szCs w:val="24"/>
          <w:lang w:val="uk-UA"/>
        </w:rPr>
        <w:t>в</w:t>
      </w:r>
      <w:r w:rsidR="00443BCB">
        <w:rPr>
          <w:rFonts w:cstheme="minorHAnsi"/>
          <w:b/>
          <w:sz w:val="24"/>
          <w:szCs w:val="24"/>
          <w:lang w:val="uk-UA"/>
        </w:rPr>
        <w:t xml:space="preserve"> </w:t>
      </w:r>
      <w:r w:rsidR="00C412F6">
        <w:rPr>
          <w:rFonts w:cstheme="minorHAnsi"/>
          <w:b/>
          <w:sz w:val="24"/>
          <w:szCs w:val="24"/>
          <w:lang w:val="uk-UA"/>
        </w:rPr>
        <w:t>аквакультурі</w:t>
      </w:r>
      <w:r w:rsidR="00C51D47">
        <w:rPr>
          <w:rFonts w:cstheme="minorHAnsi"/>
          <w:b/>
          <w:sz w:val="24"/>
          <w:szCs w:val="24"/>
          <w:lang w:val="uk-UA"/>
        </w:rPr>
        <w:t>»</w:t>
      </w:r>
      <w:r w:rsidRPr="005E6565">
        <w:rPr>
          <w:rFonts w:cstheme="minorHAnsi"/>
          <w:b/>
          <w:sz w:val="24"/>
          <w:szCs w:val="24"/>
          <w:lang w:val="uk-UA"/>
        </w:rPr>
        <w:t>,</w:t>
      </w:r>
      <w:r w:rsidRPr="005E6565">
        <w:rPr>
          <w:rFonts w:cstheme="minorHAnsi"/>
          <w:sz w:val="24"/>
          <w:szCs w:val="24"/>
          <w:lang w:val="uk-UA"/>
        </w:rPr>
        <w:t xml:space="preserve"> який відбудеться </w:t>
      </w:r>
      <w:r w:rsidR="00C412F6">
        <w:rPr>
          <w:rFonts w:cstheme="minorHAnsi"/>
          <w:b/>
          <w:sz w:val="24"/>
          <w:szCs w:val="24"/>
          <w:lang w:val="uk-UA"/>
        </w:rPr>
        <w:t>08</w:t>
      </w:r>
      <w:r w:rsidRPr="005E6565">
        <w:rPr>
          <w:rFonts w:cstheme="minorHAnsi"/>
          <w:b/>
          <w:sz w:val="24"/>
          <w:szCs w:val="24"/>
          <w:lang w:val="uk-UA"/>
        </w:rPr>
        <w:t xml:space="preserve"> </w:t>
      </w:r>
      <w:r w:rsidR="00B2317B">
        <w:rPr>
          <w:rFonts w:cstheme="minorHAnsi"/>
          <w:b/>
          <w:sz w:val="24"/>
          <w:szCs w:val="24"/>
          <w:lang w:val="uk-UA"/>
        </w:rPr>
        <w:t>лютого</w:t>
      </w:r>
      <w:r w:rsidRPr="005E6565">
        <w:rPr>
          <w:rFonts w:cstheme="minorHAnsi"/>
          <w:b/>
          <w:sz w:val="24"/>
          <w:szCs w:val="24"/>
          <w:lang w:val="uk-UA"/>
        </w:rPr>
        <w:t xml:space="preserve"> 202</w:t>
      </w:r>
      <w:r w:rsidR="003427A7">
        <w:rPr>
          <w:rFonts w:cstheme="minorHAnsi"/>
          <w:b/>
          <w:sz w:val="24"/>
          <w:szCs w:val="24"/>
          <w:lang w:val="uk-UA"/>
        </w:rPr>
        <w:t>2</w:t>
      </w:r>
      <w:r w:rsidRPr="005E6565">
        <w:rPr>
          <w:rFonts w:cstheme="minorHAnsi"/>
          <w:b/>
          <w:sz w:val="24"/>
          <w:szCs w:val="24"/>
          <w:lang w:val="uk-UA"/>
        </w:rPr>
        <w:t xml:space="preserve"> року</w:t>
      </w:r>
      <w:r w:rsidRPr="005E6565">
        <w:rPr>
          <w:rFonts w:cstheme="minorHAnsi"/>
          <w:sz w:val="24"/>
          <w:szCs w:val="24"/>
          <w:lang w:val="uk-UA"/>
        </w:rPr>
        <w:t xml:space="preserve"> </w:t>
      </w:r>
      <w:r w:rsidRPr="005E6565">
        <w:rPr>
          <w:rFonts w:eastAsia="Calibri" w:cstheme="minorHAnsi"/>
          <w:b/>
          <w:bCs/>
          <w:sz w:val="24"/>
          <w:szCs w:val="24"/>
          <w:lang w:val="uk-UA"/>
        </w:rPr>
        <w:t xml:space="preserve">о 10 годині </w:t>
      </w:r>
      <w:r w:rsidRPr="00C51D47">
        <w:rPr>
          <w:rFonts w:eastAsia="Calibri" w:cstheme="minorHAnsi"/>
          <w:bCs/>
          <w:sz w:val="24"/>
          <w:szCs w:val="24"/>
          <w:lang w:val="uk-UA"/>
        </w:rPr>
        <w:t>онлайн</w:t>
      </w:r>
      <w:r w:rsidRPr="005E6565">
        <w:rPr>
          <w:rFonts w:eastAsia="Calibri" w:cstheme="minorHAnsi"/>
          <w:sz w:val="24"/>
          <w:szCs w:val="24"/>
          <w:lang w:val="uk-UA"/>
        </w:rPr>
        <w:t xml:space="preserve"> (ZOOM-платформа).</w:t>
      </w:r>
    </w:p>
    <w:p w14:paraId="540011FB" w14:textId="77777777" w:rsidR="00C412F6" w:rsidRPr="00C412F6" w:rsidRDefault="00C412F6" w:rsidP="00C412F6">
      <w:pPr>
        <w:spacing w:before="120" w:after="120" w:line="240" w:lineRule="auto"/>
        <w:jc w:val="both"/>
        <w:rPr>
          <w:rFonts w:eastAsia="Calibri" w:cstheme="minorHAnsi"/>
          <w:sz w:val="24"/>
          <w:szCs w:val="24"/>
          <w:lang w:val="uk-UA"/>
        </w:rPr>
      </w:pPr>
      <w:r w:rsidRPr="00C412F6">
        <w:rPr>
          <w:rFonts w:eastAsia="Calibri" w:cstheme="minorHAnsi"/>
          <w:b/>
          <w:sz w:val="24"/>
          <w:szCs w:val="24"/>
          <w:lang w:val="uk-UA"/>
        </w:rPr>
        <w:t>Юрій Яременко</w:t>
      </w:r>
      <w:r w:rsidRPr="00C412F6">
        <w:rPr>
          <w:rFonts w:eastAsia="Calibri" w:cstheme="minorHAnsi"/>
          <w:sz w:val="24"/>
          <w:szCs w:val="24"/>
          <w:lang w:val="uk-UA"/>
        </w:rPr>
        <w:t xml:space="preserve"> - рибовод із Київщини. Керуючий партнер групи компаній «Бестер». Займається вирощуванням осетрових видів риб та виробництвом чорної ікри. Розповість про багаторічний та непростий шлях становлення підприємства, про гальмування розвитку такої справи через свавілля чиновників, з якими  доводиться боротися. Розкриє секрети власних напрацювань та дієвих, відпрацьованих практик, в тому числі, про повний цикл вирощування </w:t>
      </w:r>
      <w:proofErr w:type="spellStart"/>
      <w:r w:rsidRPr="00C412F6">
        <w:rPr>
          <w:rFonts w:eastAsia="Calibri" w:cstheme="minorHAnsi"/>
          <w:sz w:val="24"/>
          <w:szCs w:val="24"/>
          <w:lang w:val="uk-UA"/>
        </w:rPr>
        <w:t>гідробіонтів</w:t>
      </w:r>
      <w:proofErr w:type="spellEnd"/>
      <w:r w:rsidRPr="00C412F6">
        <w:rPr>
          <w:rFonts w:eastAsia="Calibri" w:cstheme="minorHAnsi"/>
          <w:sz w:val="24"/>
          <w:szCs w:val="24"/>
          <w:lang w:val="uk-UA"/>
        </w:rPr>
        <w:t xml:space="preserve"> «від ікри до ікри», власне виробництво рибних делікатесів. Поділиться амбітними планами щодо подальшого розвитку та оптимізації власного підприємства.</w:t>
      </w:r>
    </w:p>
    <w:p w14:paraId="1E65DB79" w14:textId="77777777" w:rsidR="00C412F6" w:rsidRPr="00C412F6" w:rsidRDefault="00C412F6" w:rsidP="00C412F6">
      <w:pPr>
        <w:spacing w:before="120" w:after="120" w:line="240" w:lineRule="auto"/>
        <w:jc w:val="both"/>
        <w:rPr>
          <w:rFonts w:eastAsia="Calibri" w:cstheme="minorHAnsi"/>
          <w:sz w:val="24"/>
          <w:szCs w:val="24"/>
          <w:lang w:val="uk-UA"/>
        </w:rPr>
      </w:pPr>
      <w:r w:rsidRPr="00C412F6">
        <w:rPr>
          <w:rFonts w:eastAsia="Calibri" w:cstheme="minorHAnsi"/>
          <w:b/>
          <w:sz w:val="24"/>
          <w:szCs w:val="24"/>
          <w:lang w:val="uk-UA"/>
        </w:rPr>
        <w:t>Володимир Гурман</w:t>
      </w:r>
      <w:r w:rsidRPr="00C412F6">
        <w:rPr>
          <w:rFonts w:eastAsia="Calibri" w:cstheme="minorHAnsi"/>
          <w:sz w:val="24"/>
          <w:szCs w:val="24"/>
          <w:lang w:val="uk-UA"/>
        </w:rPr>
        <w:t xml:space="preserve"> - голова наглядової ради ПрАТ "Компанія "Бастіон". Компанія спеціалізується на переробці свіжої і свіжомороженої риби і морепродуктів. </w:t>
      </w:r>
    </w:p>
    <w:p w14:paraId="7E322C85" w14:textId="655AEEE2" w:rsidR="00C412F6" w:rsidRPr="00C412F6" w:rsidRDefault="00C412F6" w:rsidP="00C412F6">
      <w:pPr>
        <w:spacing w:before="120" w:after="120" w:line="240" w:lineRule="auto"/>
        <w:jc w:val="both"/>
        <w:rPr>
          <w:rFonts w:eastAsia="Calibri" w:cstheme="minorHAnsi"/>
          <w:sz w:val="24"/>
          <w:szCs w:val="24"/>
          <w:lang w:val="uk-UA"/>
        </w:rPr>
      </w:pPr>
      <w:r w:rsidRPr="00C412F6">
        <w:rPr>
          <w:rFonts w:eastAsia="Calibri" w:cstheme="minorHAnsi"/>
          <w:sz w:val="24"/>
          <w:szCs w:val="24"/>
          <w:lang w:val="uk-UA"/>
        </w:rPr>
        <w:t>Пан Володимир розповість історію започаткування виробництва, проблеми та труднощі, які виникали в процесі діяльності, та як вирішували непрості задачі.</w:t>
      </w:r>
      <w:r w:rsidR="00BB36F3">
        <w:rPr>
          <w:rFonts w:eastAsia="Calibri" w:cstheme="minorHAnsi"/>
          <w:sz w:val="24"/>
          <w:szCs w:val="24"/>
          <w:lang w:val="uk-UA"/>
        </w:rPr>
        <w:t xml:space="preserve"> </w:t>
      </w:r>
      <w:r w:rsidRPr="00C412F6">
        <w:rPr>
          <w:rFonts w:eastAsia="Calibri" w:cstheme="minorHAnsi"/>
          <w:sz w:val="24"/>
          <w:szCs w:val="24"/>
          <w:lang w:val="uk-UA"/>
        </w:rPr>
        <w:t>Поділиться секретами власних ноу-хау та дієвих практик. Зокрема, про ефективні методи заморозки продукції та багато іншого. Розповість про плани та власне бачення щодо розвитку аквакультури в Україні.</w:t>
      </w:r>
    </w:p>
    <w:p w14:paraId="14EAD5EF" w14:textId="4BB1A85C" w:rsidR="00DB3170" w:rsidRPr="00DB3170" w:rsidRDefault="00F042CF" w:rsidP="005E6565">
      <w:pPr>
        <w:spacing w:before="120" w:after="120" w:line="240" w:lineRule="auto"/>
        <w:jc w:val="both"/>
        <w:rPr>
          <w:sz w:val="24"/>
          <w:szCs w:val="24"/>
          <w:lang w:val="uk-UA"/>
        </w:rPr>
      </w:pPr>
      <w:r w:rsidRPr="00DB3170">
        <w:rPr>
          <w:sz w:val="24"/>
          <w:szCs w:val="24"/>
          <w:lang w:val="uk-UA"/>
        </w:rPr>
        <w:t>До учас</w:t>
      </w:r>
      <w:r w:rsidR="00DB3170">
        <w:rPr>
          <w:sz w:val="24"/>
          <w:szCs w:val="24"/>
          <w:lang w:val="uk-UA"/>
        </w:rPr>
        <w:t xml:space="preserve">ті у </w:t>
      </w:r>
      <w:proofErr w:type="spellStart"/>
      <w:r w:rsidR="00DB3170">
        <w:rPr>
          <w:sz w:val="24"/>
          <w:szCs w:val="24"/>
          <w:lang w:val="uk-UA"/>
        </w:rPr>
        <w:t>мітапі</w:t>
      </w:r>
      <w:proofErr w:type="spellEnd"/>
      <w:r w:rsidR="00DB3170">
        <w:rPr>
          <w:sz w:val="24"/>
          <w:szCs w:val="24"/>
          <w:lang w:val="uk-UA"/>
        </w:rPr>
        <w:t xml:space="preserve"> запрошуються </w:t>
      </w:r>
      <w:r w:rsidR="00C51D47">
        <w:rPr>
          <w:sz w:val="24"/>
          <w:szCs w:val="24"/>
          <w:lang w:val="uk-UA"/>
        </w:rPr>
        <w:t xml:space="preserve">фермери, </w:t>
      </w:r>
      <w:r w:rsidR="000D2A5C" w:rsidRPr="00661C7D">
        <w:rPr>
          <w:rFonts w:eastAsia="Calibri" w:cstheme="minorHAnsi"/>
          <w:sz w:val="24"/>
          <w:szCs w:val="24"/>
          <w:lang w:val="uk-UA"/>
        </w:rPr>
        <w:t>представники центральних та місцевих органів виконавчої вл</w:t>
      </w:r>
      <w:r w:rsidR="00C05967">
        <w:rPr>
          <w:rFonts w:eastAsia="Calibri" w:cstheme="minorHAnsi"/>
          <w:sz w:val="24"/>
          <w:szCs w:val="24"/>
          <w:lang w:val="uk-UA"/>
        </w:rPr>
        <w:t>ади та місцевого самоврядування,</w:t>
      </w:r>
      <w:r w:rsidR="000D2A5C" w:rsidRPr="00661C7D">
        <w:rPr>
          <w:rFonts w:eastAsia="Calibri" w:cstheme="minorHAnsi"/>
          <w:sz w:val="24"/>
          <w:szCs w:val="24"/>
          <w:lang w:val="uk-UA"/>
        </w:rPr>
        <w:t xml:space="preserve"> аграрних пр</w:t>
      </w:r>
      <w:r w:rsidR="00C05967">
        <w:rPr>
          <w:rFonts w:eastAsia="Calibri" w:cstheme="minorHAnsi"/>
          <w:sz w:val="24"/>
          <w:szCs w:val="24"/>
          <w:lang w:val="uk-UA"/>
        </w:rPr>
        <w:t>офесійних організацій/асоціацій,</w:t>
      </w:r>
      <w:r w:rsidR="000D2A5C" w:rsidRPr="00661C7D">
        <w:rPr>
          <w:rFonts w:eastAsia="Calibri" w:cstheme="minorHAnsi"/>
          <w:sz w:val="24"/>
          <w:szCs w:val="24"/>
          <w:lang w:val="uk-UA"/>
        </w:rPr>
        <w:t xml:space="preserve"> за</w:t>
      </w:r>
      <w:r w:rsidR="00C05967">
        <w:rPr>
          <w:rFonts w:eastAsia="Calibri" w:cstheme="minorHAnsi"/>
          <w:sz w:val="24"/>
          <w:szCs w:val="24"/>
          <w:lang w:val="uk-UA"/>
        </w:rPr>
        <w:t>кладів аграрної науки та освіти,</w:t>
      </w:r>
      <w:r w:rsidR="000D2A5C" w:rsidRPr="00661C7D">
        <w:rPr>
          <w:rFonts w:eastAsia="Calibri" w:cstheme="minorHAnsi"/>
          <w:sz w:val="24"/>
          <w:szCs w:val="24"/>
          <w:lang w:val="uk-UA"/>
        </w:rPr>
        <w:t xml:space="preserve"> дорадчих служб та агра</w:t>
      </w:r>
      <w:r w:rsidR="00C05967">
        <w:rPr>
          <w:rFonts w:eastAsia="Calibri" w:cstheme="minorHAnsi"/>
          <w:sz w:val="24"/>
          <w:szCs w:val="24"/>
          <w:lang w:val="uk-UA"/>
        </w:rPr>
        <w:t>рних консалтингових компаній,</w:t>
      </w:r>
      <w:r w:rsidR="000D2A5C" w:rsidRPr="00661C7D">
        <w:rPr>
          <w:rFonts w:eastAsia="Calibri" w:cstheme="minorHAnsi"/>
          <w:sz w:val="24"/>
          <w:szCs w:val="24"/>
          <w:lang w:val="uk-UA"/>
        </w:rPr>
        <w:t xml:space="preserve"> проектів</w:t>
      </w:r>
      <w:r w:rsidR="00C05967">
        <w:rPr>
          <w:rFonts w:eastAsia="Calibri" w:cstheme="minorHAnsi"/>
          <w:sz w:val="24"/>
          <w:szCs w:val="24"/>
          <w:lang w:val="uk-UA"/>
        </w:rPr>
        <w:t xml:space="preserve"> міжнародної технічної допомоги,</w:t>
      </w:r>
      <w:r w:rsidR="000D2A5C" w:rsidRPr="00661C7D">
        <w:rPr>
          <w:rFonts w:eastAsia="Calibri" w:cstheme="minorHAnsi"/>
          <w:sz w:val="24"/>
          <w:szCs w:val="24"/>
          <w:lang w:val="uk-UA"/>
        </w:rPr>
        <w:t xml:space="preserve"> ЗМІ.</w:t>
      </w:r>
    </w:p>
    <w:p w14:paraId="4D757D14" w14:textId="4F7897C8" w:rsidR="00DB3170" w:rsidRPr="005B6886" w:rsidRDefault="00DB3170" w:rsidP="005E6565">
      <w:pPr>
        <w:spacing w:before="120" w:after="120" w:line="240" w:lineRule="auto"/>
        <w:jc w:val="both"/>
        <w:rPr>
          <w:sz w:val="24"/>
          <w:szCs w:val="24"/>
          <w:lang w:val="uk-UA"/>
        </w:rPr>
      </w:pPr>
      <w:r w:rsidRPr="005B6886">
        <w:rPr>
          <w:sz w:val="24"/>
          <w:szCs w:val="24"/>
          <w:lang w:val="uk-UA"/>
        </w:rPr>
        <w:t>Долучайте</w:t>
      </w:r>
      <w:r w:rsidR="001B08FD">
        <w:rPr>
          <w:sz w:val="24"/>
          <w:szCs w:val="24"/>
          <w:lang w:val="uk-UA"/>
        </w:rPr>
        <w:t>ся!!! Буде цікаво та корисно!)</w:t>
      </w:r>
    </w:p>
    <w:p w14:paraId="1F883974" w14:textId="5D2C4503" w:rsidR="00320E26" w:rsidRDefault="003B364A" w:rsidP="005E6565">
      <w:pPr>
        <w:spacing w:before="120" w:after="120" w:line="240" w:lineRule="auto"/>
        <w:jc w:val="both"/>
        <w:rPr>
          <w:sz w:val="24"/>
          <w:szCs w:val="24"/>
          <w:lang w:val="uk-UA"/>
        </w:rPr>
      </w:pPr>
      <w:r w:rsidRPr="005B6886">
        <w:rPr>
          <w:sz w:val="24"/>
          <w:szCs w:val="24"/>
          <w:lang w:val="uk-UA"/>
        </w:rPr>
        <w:t>Прое</w:t>
      </w:r>
      <w:r w:rsidR="00320E26" w:rsidRPr="005B6886">
        <w:rPr>
          <w:sz w:val="24"/>
          <w:szCs w:val="24"/>
          <w:lang w:val="uk-UA"/>
        </w:rPr>
        <w:t>кт реалізується Національною асоціацією сільськогосподарських дорадчих служб України (НАСДСУ) за підтримки Програма USAID з аграрного і сільського розвитку (АГРО).</w:t>
      </w:r>
    </w:p>
    <w:p w14:paraId="2D62BF00" w14:textId="6FB4104F" w:rsidR="00320E26" w:rsidRDefault="008E394E" w:rsidP="00973A26">
      <w:pPr>
        <w:spacing w:before="120" w:after="0" w:line="240" w:lineRule="auto"/>
        <w:rPr>
          <w:rFonts w:ascii="Arial" w:hAnsi="Arial" w:cs="Arial"/>
          <w:b/>
          <w:color w:val="000000"/>
          <w:sz w:val="24"/>
          <w:szCs w:val="24"/>
          <w:shd w:val="clear" w:color="auto" w:fill="FFFFFF"/>
        </w:rPr>
      </w:pPr>
      <w:r>
        <w:rPr>
          <w:b/>
          <w:sz w:val="24"/>
          <w:szCs w:val="24"/>
          <w:lang w:val="uk-UA"/>
        </w:rPr>
        <w:lastRenderedPageBreak/>
        <w:t>П</w:t>
      </w:r>
      <w:r w:rsidR="00320E26" w:rsidRPr="00D11F10">
        <w:rPr>
          <w:b/>
          <w:sz w:val="24"/>
          <w:szCs w:val="24"/>
          <w:lang w:val="uk-UA"/>
        </w:rPr>
        <w:t>осилання</w:t>
      </w:r>
      <w:r w:rsidR="00320E26" w:rsidRPr="00320E26">
        <w:rPr>
          <w:rFonts w:eastAsia="Calibri" w:cs="Arial"/>
          <w:b/>
          <w:bCs/>
          <w:sz w:val="24"/>
          <w:szCs w:val="24"/>
          <w:lang w:val="uk-UA"/>
        </w:rPr>
        <w:t xml:space="preserve"> </w:t>
      </w:r>
      <w:r w:rsidR="00320E26" w:rsidRPr="00D11F10">
        <w:rPr>
          <w:rFonts w:eastAsia="Calibri" w:cs="Arial"/>
          <w:b/>
          <w:bCs/>
          <w:sz w:val="24"/>
          <w:szCs w:val="24"/>
          <w:lang w:val="uk-UA"/>
        </w:rPr>
        <w:t>для реєстрації</w:t>
      </w:r>
      <w:r w:rsidR="00320E26" w:rsidRPr="00320E26">
        <w:rPr>
          <w:rFonts w:eastAsia="Calibri" w:cs="Arial"/>
          <w:b/>
          <w:bCs/>
          <w:sz w:val="24"/>
          <w:szCs w:val="24"/>
          <w:lang w:val="uk-UA"/>
        </w:rPr>
        <w:t xml:space="preserve">: </w:t>
      </w:r>
      <w:r w:rsidR="00320E26" w:rsidRPr="00D11F10">
        <w:rPr>
          <w:rFonts w:ascii="Arial" w:hAnsi="Arial" w:cs="Arial"/>
          <w:b/>
          <w:color w:val="000000"/>
          <w:sz w:val="24"/>
          <w:szCs w:val="24"/>
          <w:shd w:val="clear" w:color="auto" w:fill="FFFFFF"/>
        </w:rPr>
        <w:t> </w:t>
      </w:r>
    </w:p>
    <w:p w14:paraId="2F14B6A4" w14:textId="75F2AC0E" w:rsidR="004714AF" w:rsidRPr="004714AF" w:rsidRDefault="009F41F5" w:rsidP="00A9013E">
      <w:pPr>
        <w:pStyle w:val="a6"/>
        <w:spacing w:before="120" w:after="120"/>
        <w:rPr>
          <w:rFonts w:asciiTheme="minorHAnsi" w:hAnsiTheme="minorHAnsi" w:cstheme="minorHAnsi"/>
        </w:rPr>
      </w:pPr>
      <w:hyperlink r:id="rId9" w:history="1">
        <w:r w:rsidR="004714AF" w:rsidRPr="004714AF">
          <w:rPr>
            <w:rStyle w:val="a5"/>
            <w:rFonts w:asciiTheme="minorHAnsi" w:hAnsiTheme="minorHAnsi" w:cstheme="minorHAnsi"/>
          </w:rPr>
          <w:t>https://forms.gle/bDhfR1ZPpuB1Rfb6A</w:t>
        </w:r>
      </w:hyperlink>
    </w:p>
    <w:p w14:paraId="37ADE0C9" w14:textId="15B72BB7" w:rsidR="00A9013E" w:rsidRDefault="00A9013E" w:rsidP="00A9013E">
      <w:pPr>
        <w:pStyle w:val="a6"/>
        <w:spacing w:before="120" w:after="120"/>
        <w:rPr>
          <w:rFonts w:asciiTheme="minorHAnsi" w:eastAsia="Calibri" w:hAnsiTheme="minorHAnsi" w:cstheme="minorHAnsi"/>
          <w:b/>
          <w:bCs/>
          <w:lang w:val="uk-UA" w:eastAsia="en-US"/>
        </w:rPr>
      </w:pPr>
      <w:r w:rsidRPr="00324EDC">
        <w:rPr>
          <w:rFonts w:asciiTheme="minorHAnsi" w:eastAsia="Calibri" w:hAnsiTheme="minorHAnsi" w:cstheme="minorHAnsi"/>
          <w:b/>
          <w:bCs/>
          <w:lang w:val="uk-UA" w:eastAsia="en-US"/>
        </w:rPr>
        <w:t>Посилання для підключення буде надіслано зареєстрованим учасникам.</w:t>
      </w:r>
    </w:p>
    <w:p w14:paraId="179EBE8C" w14:textId="2773BA6B" w:rsidR="001E7452" w:rsidRPr="00D11F10" w:rsidRDefault="00F0653C" w:rsidP="00F0653C">
      <w:pPr>
        <w:jc w:val="center"/>
        <w:rPr>
          <w:b/>
          <w:sz w:val="24"/>
          <w:szCs w:val="24"/>
          <w:lang w:val="uk-UA"/>
        </w:rPr>
      </w:pPr>
      <w:r w:rsidRPr="00D11F10">
        <w:rPr>
          <w:b/>
          <w:sz w:val="24"/>
          <w:szCs w:val="24"/>
          <w:lang w:val="uk-UA"/>
        </w:rPr>
        <w:t>Програма</w:t>
      </w:r>
    </w:p>
    <w:tbl>
      <w:tblPr>
        <w:tblStyle w:val="a4"/>
        <w:tblW w:w="9351" w:type="dxa"/>
        <w:tblLook w:val="04A0" w:firstRow="1" w:lastRow="0" w:firstColumn="1" w:lastColumn="0" w:noHBand="0" w:noVBand="1"/>
      </w:tblPr>
      <w:tblGrid>
        <w:gridCol w:w="1555"/>
        <w:gridCol w:w="7796"/>
      </w:tblGrid>
      <w:tr w:rsidR="004D4678" w:rsidRPr="00D11F10" w14:paraId="1B22BA37" w14:textId="77777777" w:rsidTr="00D11F10">
        <w:tc>
          <w:tcPr>
            <w:tcW w:w="1555" w:type="dxa"/>
          </w:tcPr>
          <w:p w14:paraId="6B6C10FD" w14:textId="77777777" w:rsidR="004D4678" w:rsidRPr="00D11F10" w:rsidRDefault="004D4678" w:rsidP="001E3968">
            <w:pPr>
              <w:jc w:val="center"/>
              <w:rPr>
                <w:rFonts w:eastAsia="Calibri" w:cs="Arial"/>
                <w:b/>
                <w:bCs/>
                <w:sz w:val="24"/>
                <w:szCs w:val="24"/>
              </w:rPr>
            </w:pPr>
            <w:r w:rsidRPr="00D11F10">
              <w:rPr>
                <w:rFonts w:eastAsia="Calibri" w:cs="Arial"/>
                <w:b/>
                <w:bCs/>
                <w:sz w:val="24"/>
                <w:szCs w:val="24"/>
              </w:rPr>
              <w:t>Час</w:t>
            </w:r>
          </w:p>
        </w:tc>
        <w:tc>
          <w:tcPr>
            <w:tcW w:w="7796" w:type="dxa"/>
          </w:tcPr>
          <w:p w14:paraId="2BD4BB50" w14:textId="77777777" w:rsidR="004D4678" w:rsidRPr="00D11F10" w:rsidRDefault="004D4678" w:rsidP="001E3968">
            <w:pPr>
              <w:jc w:val="center"/>
              <w:rPr>
                <w:rFonts w:eastAsia="Calibri" w:cs="Arial"/>
                <w:b/>
                <w:bCs/>
                <w:sz w:val="24"/>
                <w:szCs w:val="24"/>
              </w:rPr>
            </w:pPr>
            <w:r w:rsidRPr="00D11F10">
              <w:rPr>
                <w:rFonts w:eastAsia="Calibri" w:cs="Arial"/>
                <w:b/>
                <w:bCs/>
                <w:sz w:val="24"/>
                <w:szCs w:val="24"/>
              </w:rPr>
              <w:t>Назва заходу</w:t>
            </w:r>
          </w:p>
        </w:tc>
      </w:tr>
      <w:tr w:rsidR="004D4678" w:rsidRPr="00D11F10" w14:paraId="775BB17A" w14:textId="77777777" w:rsidTr="00D11F10">
        <w:tc>
          <w:tcPr>
            <w:tcW w:w="1555" w:type="dxa"/>
          </w:tcPr>
          <w:p w14:paraId="1E4E94C4" w14:textId="176EA8CC" w:rsidR="004D4678" w:rsidRPr="001F104F" w:rsidRDefault="004D4678" w:rsidP="005E6565">
            <w:pPr>
              <w:rPr>
                <w:rFonts w:eastAsia="Calibri" w:cs="Arial"/>
                <w:sz w:val="24"/>
                <w:szCs w:val="24"/>
                <w:lang w:val="ru-RU"/>
              </w:rPr>
            </w:pPr>
            <w:r w:rsidRPr="00D11F10">
              <w:rPr>
                <w:rFonts w:eastAsia="Calibri" w:cs="Arial"/>
                <w:sz w:val="24"/>
                <w:szCs w:val="24"/>
              </w:rPr>
              <w:t>09:</w:t>
            </w:r>
            <w:r w:rsidR="005E6565">
              <w:rPr>
                <w:rFonts w:eastAsia="Calibri" w:cs="Arial"/>
                <w:sz w:val="24"/>
                <w:szCs w:val="24"/>
              </w:rPr>
              <w:t>45</w:t>
            </w:r>
            <w:r w:rsidRPr="00D11F10">
              <w:rPr>
                <w:rFonts w:eastAsia="Calibri" w:cs="Arial"/>
                <w:sz w:val="24"/>
                <w:szCs w:val="24"/>
              </w:rPr>
              <w:t>-10:0</w:t>
            </w:r>
            <w:r w:rsidRPr="001F104F">
              <w:rPr>
                <w:rFonts w:eastAsia="Calibri" w:cs="Arial"/>
                <w:sz w:val="24"/>
                <w:szCs w:val="24"/>
                <w:lang w:val="ru-RU"/>
              </w:rPr>
              <w:t>0</w:t>
            </w:r>
          </w:p>
        </w:tc>
        <w:tc>
          <w:tcPr>
            <w:tcW w:w="7796" w:type="dxa"/>
          </w:tcPr>
          <w:p w14:paraId="47ADF34D" w14:textId="77777777" w:rsidR="004D4678" w:rsidRPr="00D11F10" w:rsidRDefault="004D4678" w:rsidP="001E3968">
            <w:pPr>
              <w:jc w:val="both"/>
              <w:rPr>
                <w:rFonts w:eastAsia="Calibri" w:cs="Arial"/>
                <w:sz w:val="24"/>
                <w:szCs w:val="24"/>
              </w:rPr>
            </w:pPr>
            <w:r w:rsidRPr="00D11F10">
              <w:rPr>
                <w:rFonts w:eastAsia="Calibri" w:cs="Arial"/>
                <w:sz w:val="24"/>
                <w:szCs w:val="24"/>
              </w:rPr>
              <w:t xml:space="preserve">Підключення до </w:t>
            </w:r>
            <w:r w:rsidRPr="00D11F10">
              <w:rPr>
                <w:rFonts w:eastAsia="Calibri" w:cs="Arial"/>
                <w:sz w:val="24"/>
                <w:szCs w:val="24"/>
                <w:lang w:val="en-US"/>
              </w:rPr>
              <w:t>ZOOM</w:t>
            </w:r>
            <w:r w:rsidRPr="001F104F">
              <w:rPr>
                <w:rFonts w:eastAsia="Calibri" w:cs="Arial"/>
                <w:sz w:val="24"/>
                <w:szCs w:val="24"/>
                <w:lang w:val="ru-RU"/>
              </w:rPr>
              <w:t>-</w:t>
            </w:r>
            <w:r w:rsidRPr="00D11F10">
              <w:rPr>
                <w:rFonts w:eastAsia="Calibri" w:cs="Arial"/>
                <w:sz w:val="24"/>
                <w:szCs w:val="24"/>
              </w:rPr>
              <w:t>платформи</w:t>
            </w:r>
          </w:p>
        </w:tc>
      </w:tr>
      <w:tr w:rsidR="004D4678" w:rsidRPr="00D11F10" w14:paraId="46E36A85" w14:textId="77777777" w:rsidTr="00D11F10">
        <w:tc>
          <w:tcPr>
            <w:tcW w:w="1555" w:type="dxa"/>
          </w:tcPr>
          <w:p w14:paraId="13B493BA" w14:textId="41B1E0D8" w:rsidR="004D4678" w:rsidRPr="00D11F10" w:rsidRDefault="004D4678" w:rsidP="00C51D47">
            <w:pPr>
              <w:rPr>
                <w:rFonts w:eastAsia="Calibri" w:cs="Arial"/>
                <w:sz w:val="24"/>
                <w:szCs w:val="24"/>
              </w:rPr>
            </w:pPr>
            <w:r w:rsidRPr="00D11F10">
              <w:rPr>
                <w:sz w:val="24"/>
                <w:szCs w:val="24"/>
              </w:rPr>
              <w:t>10.00–10.</w:t>
            </w:r>
            <w:r w:rsidR="00C51D47">
              <w:rPr>
                <w:sz w:val="24"/>
                <w:szCs w:val="24"/>
              </w:rPr>
              <w:t>1</w:t>
            </w:r>
            <w:r w:rsidRPr="00D11F10">
              <w:rPr>
                <w:sz w:val="24"/>
                <w:szCs w:val="24"/>
              </w:rPr>
              <w:t>0</w:t>
            </w:r>
          </w:p>
        </w:tc>
        <w:tc>
          <w:tcPr>
            <w:tcW w:w="7796" w:type="dxa"/>
          </w:tcPr>
          <w:p w14:paraId="1BE237BC" w14:textId="70E6E4C1" w:rsidR="004D4678" w:rsidRPr="00C516C1" w:rsidRDefault="00C516C1" w:rsidP="00C516C1">
            <w:pPr>
              <w:rPr>
                <w:rStyle w:val="docdata"/>
                <w:rFonts w:eastAsia="Calibri" w:cs="Arial"/>
                <w:b/>
                <w:bCs/>
                <w:sz w:val="24"/>
                <w:szCs w:val="24"/>
              </w:rPr>
            </w:pPr>
            <w:r>
              <w:rPr>
                <w:rFonts w:eastAsia="Calibri" w:cs="Arial"/>
                <w:b/>
                <w:bCs/>
                <w:sz w:val="24"/>
                <w:szCs w:val="24"/>
              </w:rPr>
              <w:t>Вітальне слово.</w:t>
            </w:r>
          </w:p>
          <w:p w14:paraId="2EF0A477" w14:textId="67528738" w:rsidR="001F104F" w:rsidRPr="00B95705" w:rsidRDefault="00C516C1" w:rsidP="00C516C1">
            <w:pPr>
              <w:pStyle w:val="a3"/>
              <w:numPr>
                <w:ilvl w:val="0"/>
                <w:numId w:val="6"/>
              </w:numPr>
              <w:jc w:val="both"/>
              <w:rPr>
                <w:rStyle w:val="docdata"/>
                <w:rFonts w:eastAsia="Calibri" w:cs="Arial"/>
                <w:i/>
                <w:iCs/>
                <w:sz w:val="24"/>
                <w:szCs w:val="24"/>
              </w:rPr>
            </w:pPr>
            <w:r w:rsidRPr="00B95705">
              <w:rPr>
                <w:rStyle w:val="docdata"/>
                <w:rFonts w:ascii="Calibri" w:hAnsi="Calibri" w:cs="Calibri"/>
                <w:b/>
                <w:i/>
                <w:iCs/>
                <w:color w:val="000000"/>
                <w:sz w:val="24"/>
                <w:szCs w:val="24"/>
              </w:rPr>
              <w:t>Іван Паньків</w:t>
            </w:r>
            <w:r w:rsidRPr="00B95705">
              <w:rPr>
                <w:rFonts w:eastAsia="Calibri" w:cs="Arial"/>
                <w:i/>
                <w:iCs/>
                <w:sz w:val="24"/>
                <w:szCs w:val="24"/>
              </w:rPr>
              <w:t xml:space="preserve">, Президент Національної асоціації сільськогосподарських, дорадчих служб України (НАСДСУ). </w:t>
            </w:r>
          </w:p>
          <w:p w14:paraId="7215BC3D" w14:textId="705C5B45" w:rsidR="00C516C1" w:rsidRPr="00B959E1" w:rsidRDefault="00C516C1" w:rsidP="00B959E1">
            <w:pPr>
              <w:pStyle w:val="a3"/>
              <w:numPr>
                <w:ilvl w:val="0"/>
                <w:numId w:val="6"/>
              </w:numPr>
              <w:jc w:val="both"/>
              <w:rPr>
                <w:rFonts w:eastAsia="Calibri" w:cs="Arial"/>
                <w:b/>
                <w:bCs/>
                <w:sz w:val="24"/>
                <w:szCs w:val="24"/>
              </w:rPr>
            </w:pPr>
            <w:r w:rsidRPr="00B95705">
              <w:rPr>
                <w:rStyle w:val="docdata"/>
                <w:rFonts w:eastAsia="Calibri" w:cs="Arial"/>
                <w:b/>
                <w:bCs/>
                <w:i/>
                <w:sz w:val="24"/>
                <w:szCs w:val="24"/>
              </w:rPr>
              <w:t>Ірина</w:t>
            </w:r>
            <w:r w:rsidRPr="00B95705">
              <w:rPr>
                <w:rStyle w:val="docdata"/>
                <w:rFonts w:ascii="Calibri" w:hAnsi="Calibri" w:cs="Calibri"/>
                <w:b/>
                <w:bCs/>
                <w:i/>
                <w:iCs/>
                <w:color w:val="000000"/>
                <w:sz w:val="24"/>
                <w:szCs w:val="24"/>
              </w:rPr>
              <w:t xml:space="preserve"> </w:t>
            </w:r>
            <w:proofErr w:type="spellStart"/>
            <w:r w:rsidRPr="00B95705">
              <w:rPr>
                <w:rStyle w:val="docdata"/>
                <w:rFonts w:ascii="Calibri" w:hAnsi="Calibri" w:cs="Calibri"/>
                <w:b/>
                <w:bCs/>
                <w:i/>
                <w:iCs/>
                <w:color w:val="000000"/>
                <w:sz w:val="24"/>
                <w:szCs w:val="24"/>
              </w:rPr>
              <w:t>Барзо</w:t>
            </w:r>
            <w:proofErr w:type="spellEnd"/>
            <w:r w:rsidRPr="00B95705">
              <w:rPr>
                <w:rStyle w:val="docdata"/>
                <w:rFonts w:ascii="Calibri" w:hAnsi="Calibri" w:cs="Calibri"/>
                <w:b/>
                <w:bCs/>
                <w:i/>
                <w:iCs/>
                <w:color w:val="000000"/>
                <w:sz w:val="24"/>
                <w:szCs w:val="24"/>
              </w:rPr>
              <w:t xml:space="preserve">, </w:t>
            </w:r>
            <w:r w:rsidRPr="00B95705">
              <w:rPr>
                <w:rStyle w:val="docdata"/>
                <w:rFonts w:ascii="Calibri" w:hAnsi="Calibri" w:cs="Calibri"/>
                <w:bCs/>
                <w:i/>
                <w:iCs/>
                <w:color w:val="000000"/>
                <w:sz w:val="24"/>
                <w:szCs w:val="24"/>
              </w:rPr>
              <w:t xml:space="preserve">керівник проекту «Кращі </w:t>
            </w:r>
            <w:proofErr w:type="spellStart"/>
            <w:r w:rsidRPr="00B95705">
              <w:rPr>
                <w:rStyle w:val="docdata"/>
                <w:rFonts w:ascii="Calibri" w:hAnsi="Calibri" w:cs="Calibri"/>
                <w:bCs/>
                <w:i/>
                <w:iCs/>
                <w:color w:val="000000"/>
                <w:sz w:val="24"/>
                <w:szCs w:val="24"/>
              </w:rPr>
              <w:t>агро</w:t>
            </w:r>
            <w:proofErr w:type="spellEnd"/>
            <w:r w:rsidRPr="00B95705">
              <w:rPr>
                <w:rStyle w:val="docdata"/>
                <w:rFonts w:ascii="Calibri" w:hAnsi="Calibri" w:cs="Calibri"/>
                <w:bCs/>
                <w:i/>
                <w:iCs/>
                <w:color w:val="000000"/>
                <w:sz w:val="24"/>
                <w:szCs w:val="24"/>
              </w:rPr>
              <w:t xml:space="preserve"> практики для ММСП», модератор заходу.</w:t>
            </w:r>
          </w:p>
        </w:tc>
      </w:tr>
      <w:tr w:rsidR="004D4678" w:rsidRPr="00B2317B" w14:paraId="0D4C5002" w14:textId="77777777" w:rsidTr="00D11F10">
        <w:tc>
          <w:tcPr>
            <w:tcW w:w="1555" w:type="dxa"/>
          </w:tcPr>
          <w:p w14:paraId="1D7A3B9F" w14:textId="443BAD61" w:rsidR="004D4678" w:rsidRPr="00D11F10" w:rsidRDefault="004D4678" w:rsidP="00DA2924">
            <w:pPr>
              <w:rPr>
                <w:sz w:val="24"/>
                <w:szCs w:val="24"/>
              </w:rPr>
            </w:pPr>
            <w:r w:rsidRPr="00D11F10">
              <w:rPr>
                <w:sz w:val="24"/>
                <w:szCs w:val="24"/>
              </w:rPr>
              <w:t>10.</w:t>
            </w:r>
            <w:r w:rsidR="00C51D47">
              <w:rPr>
                <w:sz w:val="24"/>
                <w:szCs w:val="24"/>
              </w:rPr>
              <w:t>1</w:t>
            </w:r>
            <w:r w:rsidRPr="00D11F10">
              <w:rPr>
                <w:sz w:val="24"/>
                <w:szCs w:val="24"/>
              </w:rPr>
              <w:t>0</w:t>
            </w:r>
            <w:r w:rsidR="00F0653C" w:rsidRPr="00D11F10">
              <w:rPr>
                <w:sz w:val="24"/>
                <w:szCs w:val="24"/>
              </w:rPr>
              <w:t xml:space="preserve"> </w:t>
            </w:r>
            <w:r w:rsidRPr="00D11F10">
              <w:rPr>
                <w:sz w:val="24"/>
                <w:szCs w:val="24"/>
              </w:rPr>
              <w:t>- 1</w:t>
            </w:r>
            <w:r w:rsidR="00DA2924">
              <w:rPr>
                <w:sz w:val="24"/>
                <w:szCs w:val="24"/>
              </w:rPr>
              <w:t>1</w:t>
            </w:r>
            <w:r w:rsidRPr="00D11F10">
              <w:rPr>
                <w:sz w:val="24"/>
                <w:szCs w:val="24"/>
              </w:rPr>
              <w:t>.</w:t>
            </w:r>
            <w:r w:rsidR="008E394E">
              <w:rPr>
                <w:sz w:val="24"/>
                <w:szCs w:val="24"/>
              </w:rPr>
              <w:t>4</w:t>
            </w:r>
            <w:r w:rsidRPr="00D11F10">
              <w:rPr>
                <w:sz w:val="24"/>
                <w:szCs w:val="24"/>
              </w:rPr>
              <w:t>0</w:t>
            </w:r>
          </w:p>
        </w:tc>
        <w:tc>
          <w:tcPr>
            <w:tcW w:w="7796" w:type="dxa"/>
          </w:tcPr>
          <w:p w14:paraId="18CC4E3B" w14:textId="4C101988" w:rsidR="001902D3" w:rsidRPr="00D11F10" w:rsidRDefault="00DA2924" w:rsidP="001902D3">
            <w:pPr>
              <w:rPr>
                <w:rFonts w:eastAsia="Calibri" w:cs="Arial"/>
                <w:b/>
                <w:bCs/>
                <w:sz w:val="24"/>
                <w:szCs w:val="24"/>
              </w:rPr>
            </w:pPr>
            <w:r>
              <w:rPr>
                <w:rFonts w:eastAsia="Calibri" w:cs="Arial"/>
                <w:b/>
                <w:bCs/>
                <w:sz w:val="24"/>
                <w:szCs w:val="24"/>
              </w:rPr>
              <w:t xml:space="preserve">Презентація кращих </w:t>
            </w:r>
            <w:proofErr w:type="spellStart"/>
            <w:r>
              <w:rPr>
                <w:rFonts w:eastAsia="Calibri" w:cs="Arial"/>
                <w:b/>
                <w:bCs/>
                <w:sz w:val="24"/>
                <w:szCs w:val="24"/>
              </w:rPr>
              <w:t>агропрактик</w:t>
            </w:r>
            <w:proofErr w:type="spellEnd"/>
            <w:r>
              <w:rPr>
                <w:rFonts w:eastAsia="Calibri" w:cs="Arial"/>
                <w:b/>
                <w:bCs/>
                <w:sz w:val="24"/>
                <w:szCs w:val="24"/>
              </w:rPr>
              <w:t xml:space="preserve"> </w:t>
            </w:r>
            <w:r w:rsidR="009F41F5">
              <w:rPr>
                <w:rFonts w:eastAsia="Calibri" w:cs="Arial"/>
                <w:b/>
                <w:bCs/>
                <w:sz w:val="24"/>
                <w:szCs w:val="24"/>
              </w:rPr>
              <w:t>в</w:t>
            </w:r>
            <w:r w:rsidR="00A213AD">
              <w:rPr>
                <w:rFonts w:eastAsia="Calibri" w:cs="Arial"/>
                <w:b/>
                <w:bCs/>
                <w:sz w:val="24"/>
                <w:szCs w:val="24"/>
              </w:rPr>
              <w:t xml:space="preserve"> </w:t>
            </w:r>
            <w:r w:rsidR="00CF787A">
              <w:rPr>
                <w:rFonts w:eastAsia="Calibri" w:cs="Arial"/>
                <w:b/>
                <w:bCs/>
                <w:sz w:val="24"/>
                <w:szCs w:val="24"/>
              </w:rPr>
              <w:t>аквакультурі</w:t>
            </w:r>
            <w:r>
              <w:rPr>
                <w:rFonts w:eastAsia="Calibri" w:cs="Arial"/>
                <w:b/>
                <w:bCs/>
                <w:sz w:val="24"/>
                <w:szCs w:val="24"/>
              </w:rPr>
              <w:t>. Запитання-відповіді.</w:t>
            </w:r>
            <w:r w:rsidR="001902D3" w:rsidRPr="00D11F10">
              <w:rPr>
                <w:rFonts w:eastAsia="Calibri" w:cs="Arial"/>
                <w:b/>
                <w:bCs/>
                <w:sz w:val="24"/>
                <w:szCs w:val="24"/>
              </w:rPr>
              <w:t xml:space="preserve"> </w:t>
            </w:r>
          </w:p>
          <w:p w14:paraId="61930187" w14:textId="6421798B" w:rsidR="004D4678" w:rsidRPr="00B95705" w:rsidRDefault="00C412F6" w:rsidP="005E6565">
            <w:pPr>
              <w:pStyle w:val="a3"/>
              <w:numPr>
                <w:ilvl w:val="0"/>
                <w:numId w:val="6"/>
              </w:numPr>
              <w:jc w:val="both"/>
              <w:rPr>
                <w:rFonts w:eastAsia="Calibri" w:cs="Arial"/>
                <w:i/>
                <w:iCs/>
                <w:sz w:val="24"/>
                <w:szCs w:val="24"/>
              </w:rPr>
            </w:pPr>
            <w:r w:rsidRPr="00C412F6">
              <w:rPr>
                <w:rFonts w:eastAsia="Calibri" w:cstheme="minorHAnsi"/>
                <w:b/>
                <w:sz w:val="24"/>
                <w:szCs w:val="24"/>
              </w:rPr>
              <w:t>Юрій Яременко</w:t>
            </w:r>
            <w:r w:rsidR="005E6565" w:rsidRPr="00B95705">
              <w:rPr>
                <w:rFonts w:eastAsia="Calibri" w:cs="Arial"/>
                <w:i/>
                <w:iCs/>
                <w:sz w:val="24"/>
                <w:szCs w:val="24"/>
              </w:rPr>
              <w:t xml:space="preserve">, </w:t>
            </w:r>
            <w:r w:rsidRPr="00C412F6">
              <w:rPr>
                <w:rFonts w:eastAsia="Calibri" w:cstheme="minorHAnsi"/>
                <w:sz w:val="24"/>
                <w:szCs w:val="24"/>
              </w:rPr>
              <w:t xml:space="preserve">рибовод із Київщини. Керуючий партнер групи компаній «Бестер». </w:t>
            </w:r>
            <w:r w:rsidR="00A213AD">
              <w:rPr>
                <w:rFonts w:eastAsia="Calibri" w:cs="Arial"/>
                <w:i/>
                <w:iCs/>
                <w:sz w:val="24"/>
                <w:szCs w:val="24"/>
              </w:rPr>
              <w:t xml:space="preserve">- </w:t>
            </w:r>
            <w:r w:rsidR="0024325E" w:rsidRPr="00B95705">
              <w:rPr>
                <w:rFonts w:eastAsia="Calibri" w:cs="Arial"/>
                <w:i/>
                <w:iCs/>
                <w:sz w:val="24"/>
                <w:szCs w:val="24"/>
              </w:rPr>
              <w:t>45</w:t>
            </w:r>
            <w:r w:rsidR="00AD7751" w:rsidRPr="00B95705">
              <w:rPr>
                <w:rFonts w:eastAsia="Calibri" w:cs="Arial"/>
                <w:i/>
                <w:iCs/>
                <w:sz w:val="24"/>
                <w:szCs w:val="24"/>
              </w:rPr>
              <w:t xml:space="preserve"> </w:t>
            </w:r>
            <w:r w:rsidR="00DA2924" w:rsidRPr="00B95705">
              <w:rPr>
                <w:rFonts w:eastAsia="Calibri" w:cs="Arial"/>
                <w:i/>
                <w:iCs/>
                <w:sz w:val="24"/>
                <w:szCs w:val="24"/>
              </w:rPr>
              <w:t>хвилин</w:t>
            </w:r>
            <w:bookmarkStart w:id="1" w:name="_GoBack"/>
            <w:bookmarkEnd w:id="1"/>
          </w:p>
          <w:p w14:paraId="7F2A1A9F" w14:textId="0D6312CD" w:rsidR="001F104F" w:rsidRPr="00B959E1" w:rsidRDefault="00C412F6" w:rsidP="00B959E1">
            <w:pPr>
              <w:pStyle w:val="a3"/>
              <w:numPr>
                <w:ilvl w:val="0"/>
                <w:numId w:val="6"/>
              </w:numPr>
              <w:jc w:val="both"/>
              <w:rPr>
                <w:rFonts w:eastAsia="Calibri" w:cs="Arial"/>
                <w:i/>
                <w:iCs/>
                <w:sz w:val="24"/>
                <w:szCs w:val="24"/>
              </w:rPr>
            </w:pPr>
            <w:r w:rsidRPr="00C412F6">
              <w:rPr>
                <w:rFonts w:eastAsia="Calibri" w:cstheme="minorHAnsi"/>
                <w:b/>
                <w:sz w:val="24"/>
                <w:szCs w:val="24"/>
              </w:rPr>
              <w:t>Володимир Гурман</w:t>
            </w:r>
            <w:r w:rsidR="00DA2924" w:rsidRPr="00B95705">
              <w:rPr>
                <w:rFonts w:eastAsia="Calibri" w:cs="Arial"/>
                <w:i/>
                <w:iCs/>
                <w:sz w:val="24"/>
                <w:szCs w:val="24"/>
              </w:rPr>
              <w:t xml:space="preserve">, </w:t>
            </w:r>
            <w:r w:rsidRPr="00C412F6">
              <w:rPr>
                <w:rFonts w:eastAsia="Calibri" w:cstheme="minorHAnsi"/>
                <w:sz w:val="24"/>
                <w:szCs w:val="24"/>
              </w:rPr>
              <w:t>голова наглядової ради ПрАТ "Компанія "Бастіон"</w:t>
            </w:r>
            <w:r w:rsidR="00A213AD">
              <w:rPr>
                <w:rFonts w:eastAsia="Calibri" w:cs="Arial"/>
                <w:i/>
                <w:iCs/>
                <w:sz w:val="24"/>
                <w:szCs w:val="24"/>
              </w:rPr>
              <w:t xml:space="preserve"> </w:t>
            </w:r>
            <w:r w:rsidR="00DA2924" w:rsidRPr="00B95705">
              <w:rPr>
                <w:rFonts w:eastAsia="Calibri" w:cs="Arial"/>
                <w:i/>
                <w:iCs/>
                <w:sz w:val="24"/>
                <w:szCs w:val="24"/>
              </w:rPr>
              <w:t xml:space="preserve">– </w:t>
            </w:r>
            <w:r w:rsidR="0024325E" w:rsidRPr="00B95705">
              <w:rPr>
                <w:rFonts w:eastAsia="Calibri" w:cs="Arial"/>
                <w:i/>
                <w:iCs/>
                <w:sz w:val="24"/>
                <w:szCs w:val="24"/>
              </w:rPr>
              <w:t>45</w:t>
            </w:r>
            <w:r w:rsidR="00DA2924" w:rsidRPr="00B95705">
              <w:rPr>
                <w:rFonts w:eastAsia="Calibri" w:cs="Arial"/>
                <w:i/>
                <w:iCs/>
                <w:sz w:val="24"/>
                <w:szCs w:val="24"/>
              </w:rPr>
              <w:t xml:space="preserve"> хвилин</w:t>
            </w:r>
          </w:p>
        </w:tc>
      </w:tr>
      <w:tr w:rsidR="00DA2924" w:rsidRPr="00DA2924" w14:paraId="23C07C47" w14:textId="77777777" w:rsidTr="00D11F10">
        <w:tc>
          <w:tcPr>
            <w:tcW w:w="1555" w:type="dxa"/>
          </w:tcPr>
          <w:p w14:paraId="6649FBB6" w14:textId="1B03DC54" w:rsidR="00DA2924" w:rsidRPr="00D11F10" w:rsidRDefault="00DA2924" w:rsidP="00DA2924">
            <w:pPr>
              <w:rPr>
                <w:sz w:val="24"/>
                <w:szCs w:val="24"/>
              </w:rPr>
            </w:pPr>
            <w:r>
              <w:rPr>
                <w:sz w:val="24"/>
                <w:szCs w:val="24"/>
              </w:rPr>
              <w:t>11.40 – 12.00</w:t>
            </w:r>
          </w:p>
        </w:tc>
        <w:tc>
          <w:tcPr>
            <w:tcW w:w="7796" w:type="dxa"/>
          </w:tcPr>
          <w:p w14:paraId="3F4A62E3" w14:textId="03420AF8" w:rsidR="00DA2924" w:rsidRPr="00D11F10" w:rsidRDefault="00DA2924" w:rsidP="008E394E">
            <w:pPr>
              <w:rPr>
                <w:rFonts w:eastAsia="Calibri" w:cs="Arial"/>
                <w:b/>
                <w:bCs/>
                <w:sz w:val="24"/>
                <w:szCs w:val="24"/>
              </w:rPr>
            </w:pPr>
            <w:r>
              <w:rPr>
                <w:rFonts w:eastAsia="Calibri" w:cs="Arial"/>
                <w:b/>
                <w:bCs/>
                <w:sz w:val="24"/>
                <w:szCs w:val="24"/>
              </w:rPr>
              <w:t>Підсумки.</w:t>
            </w:r>
          </w:p>
        </w:tc>
      </w:tr>
    </w:tbl>
    <w:p w14:paraId="073E3225" w14:textId="77777777" w:rsidR="00555468" w:rsidRDefault="00555468" w:rsidP="00320E26">
      <w:pPr>
        <w:pStyle w:val="a6"/>
        <w:jc w:val="both"/>
        <w:rPr>
          <w:rFonts w:asciiTheme="minorHAnsi" w:eastAsia="Calibri" w:hAnsiTheme="minorHAnsi" w:cstheme="minorHAnsi"/>
          <w:lang w:val="uk-UA" w:eastAsia="en-US"/>
        </w:rPr>
      </w:pPr>
    </w:p>
    <w:p w14:paraId="0D0BDACC" w14:textId="7E89CB03" w:rsidR="00320E26" w:rsidRPr="00774691" w:rsidRDefault="00320E26" w:rsidP="00320E26">
      <w:pPr>
        <w:pStyle w:val="a6"/>
        <w:jc w:val="both"/>
        <w:rPr>
          <w:rFonts w:asciiTheme="minorHAnsi" w:eastAsia="Calibri" w:hAnsiTheme="minorHAnsi" w:cstheme="minorHAnsi"/>
          <w:lang w:val="uk-UA" w:eastAsia="en-US"/>
        </w:rPr>
      </w:pPr>
      <w:r w:rsidRPr="00774691">
        <w:rPr>
          <w:rFonts w:asciiTheme="minorHAnsi" w:eastAsia="Calibri" w:hAnsiTheme="minorHAnsi" w:cstheme="minorHAnsi"/>
          <w:lang w:val="uk-UA" w:eastAsia="en-US"/>
        </w:rPr>
        <w:t>Якщо Ви використовуєте у своєму виробництві новітні технології, ноу-хау, розробки, та бажаєте поділитися своїми знаннями з іншими фермерами, або бажаєте перейняти успішний досвід від інших фермерів, заповніть, будь-ласка, онлайн анкету за посиланням</w:t>
      </w:r>
      <w:r>
        <w:rPr>
          <w:rFonts w:asciiTheme="minorHAnsi" w:eastAsia="Calibri" w:hAnsiTheme="minorHAnsi" w:cstheme="minorHAnsi"/>
          <w:lang w:val="uk-UA" w:eastAsia="en-US"/>
        </w:rPr>
        <w:t>:</w:t>
      </w:r>
    </w:p>
    <w:p w14:paraId="7D6B4D42" w14:textId="77777777" w:rsidR="00A51C4E" w:rsidRPr="006F0484" w:rsidRDefault="009F41F5" w:rsidP="00A51C4E">
      <w:pPr>
        <w:spacing w:before="120" w:after="120" w:line="240" w:lineRule="auto"/>
        <w:rPr>
          <w:rStyle w:val="a5"/>
          <w:rFonts w:cstheme="minorHAnsi"/>
          <w:sz w:val="24"/>
          <w:szCs w:val="24"/>
          <w:shd w:val="clear" w:color="auto" w:fill="FFFFFF"/>
        </w:rPr>
      </w:pPr>
      <w:hyperlink r:id="rId10" w:history="1">
        <w:r w:rsidR="00A51C4E" w:rsidRPr="006F0484">
          <w:rPr>
            <w:rStyle w:val="a5"/>
            <w:rFonts w:cstheme="minorHAnsi"/>
            <w:sz w:val="24"/>
            <w:szCs w:val="24"/>
            <w:shd w:val="clear" w:color="auto" w:fill="FFFFFF"/>
          </w:rPr>
          <w:t>https://forms.gle/xZM1Jyndkhjw4k3h7</w:t>
        </w:r>
      </w:hyperlink>
    </w:p>
    <w:p w14:paraId="42E3D8C6" w14:textId="77777777" w:rsidR="006A1B6E" w:rsidRPr="00DC09F3" w:rsidRDefault="006A1B6E" w:rsidP="006A1B6E">
      <w:pPr>
        <w:spacing w:before="120" w:after="0" w:line="240" w:lineRule="auto"/>
        <w:jc w:val="both"/>
        <w:rPr>
          <w:rFonts w:eastAsia="Calibri" w:cstheme="minorHAnsi"/>
          <w:sz w:val="24"/>
          <w:szCs w:val="24"/>
          <w:lang w:val="uk-UA"/>
        </w:rPr>
      </w:pPr>
      <w:r w:rsidRPr="00DC09F3">
        <w:rPr>
          <w:rFonts w:eastAsia="Calibri" w:cstheme="minorHAnsi"/>
          <w:sz w:val="24"/>
          <w:szCs w:val="24"/>
          <w:lang w:val="uk-UA"/>
        </w:rPr>
        <w:t xml:space="preserve">Більше інформації про цей захід, анонси та інші події, які відбуваються в рамках проекту «Кращі </w:t>
      </w:r>
      <w:proofErr w:type="spellStart"/>
      <w:r w:rsidRPr="00DC09F3">
        <w:rPr>
          <w:rFonts w:eastAsia="Calibri" w:cstheme="minorHAnsi"/>
          <w:sz w:val="24"/>
          <w:szCs w:val="24"/>
          <w:lang w:val="uk-UA"/>
        </w:rPr>
        <w:t>агропрактики</w:t>
      </w:r>
      <w:proofErr w:type="spellEnd"/>
      <w:r w:rsidRPr="00DC09F3">
        <w:rPr>
          <w:rFonts w:eastAsia="Calibri" w:cstheme="minorHAnsi"/>
          <w:sz w:val="24"/>
          <w:szCs w:val="24"/>
          <w:lang w:val="uk-UA"/>
        </w:rPr>
        <w:t xml:space="preserve"> для ММСП» </w:t>
      </w:r>
      <w:proofErr w:type="spellStart"/>
      <w:r w:rsidRPr="00DC09F3">
        <w:rPr>
          <w:rFonts w:eastAsia="Calibri" w:cstheme="minorHAnsi"/>
          <w:sz w:val="24"/>
          <w:szCs w:val="24"/>
          <w:lang w:val="uk-UA"/>
        </w:rPr>
        <w:t>BestAgro</w:t>
      </w:r>
      <w:proofErr w:type="spellEnd"/>
      <w:r w:rsidRPr="00DC09F3">
        <w:rPr>
          <w:rFonts w:eastAsia="Calibri" w:cstheme="minorHAnsi"/>
          <w:sz w:val="24"/>
          <w:szCs w:val="24"/>
          <w:lang w:val="uk-UA"/>
        </w:rPr>
        <w:t xml:space="preserve">, можна знайти на інтернет-ресурсах проекту. </w:t>
      </w:r>
    </w:p>
    <w:p w14:paraId="39FFFF1E" w14:textId="77777777" w:rsidR="006A1B6E" w:rsidRPr="00DC09F3" w:rsidRDefault="006A1B6E" w:rsidP="006A1B6E">
      <w:pPr>
        <w:spacing w:before="120" w:after="0" w:line="240" w:lineRule="auto"/>
        <w:jc w:val="both"/>
        <w:rPr>
          <w:rFonts w:cstheme="minorHAnsi"/>
          <w:bCs/>
          <w:sz w:val="24"/>
          <w:szCs w:val="24"/>
          <w:lang w:val="uk-UA"/>
        </w:rPr>
      </w:pPr>
      <w:r w:rsidRPr="00DC09F3">
        <w:rPr>
          <w:rFonts w:eastAsia="Calibri" w:cstheme="minorHAnsi"/>
          <w:sz w:val="24"/>
          <w:szCs w:val="24"/>
          <w:lang w:val="uk-UA"/>
        </w:rPr>
        <w:t>FACEBOOK</w:t>
      </w:r>
      <w:r w:rsidRPr="00DC09F3">
        <w:rPr>
          <w:rFonts w:cstheme="minorHAnsi"/>
          <w:bCs/>
          <w:sz w:val="24"/>
          <w:szCs w:val="24"/>
          <w:lang w:val="uk-UA"/>
        </w:rPr>
        <w:t xml:space="preserve">: </w:t>
      </w:r>
      <w:hyperlink r:id="rId11" w:history="1">
        <w:r w:rsidRPr="00DC09F3">
          <w:rPr>
            <w:rStyle w:val="a5"/>
            <w:rFonts w:cstheme="minorHAnsi"/>
            <w:bCs/>
            <w:sz w:val="24"/>
            <w:szCs w:val="24"/>
            <w:lang w:val="uk-UA"/>
          </w:rPr>
          <w:t>https://www.facebook.com/bestagroua</w:t>
        </w:r>
      </w:hyperlink>
    </w:p>
    <w:p w14:paraId="2CEAFDE9" w14:textId="77777777" w:rsidR="006A1B6E" w:rsidRPr="00DC09F3" w:rsidRDefault="006A1B6E" w:rsidP="006A1B6E">
      <w:pPr>
        <w:spacing w:after="0"/>
        <w:rPr>
          <w:rFonts w:cstheme="minorHAnsi"/>
          <w:bCs/>
          <w:sz w:val="24"/>
          <w:szCs w:val="24"/>
          <w:lang w:val="uk-UA"/>
        </w:rPr>
      </w:pPr>
      <w:r w:rsidRPr="00DC09F3">
        <w:rPr>
          <w:rFonts w:cstheme="minorHAnsi"/>
          <w:bCs/>
          <w:sz w:val="24"/>
          <w:szCs w:val="24"/>
          <w:lang w:val="uk-UA"/>
        </w:rPr>
        <w:t xml:space="preserve">YOUTUBE:   КАНАЛ </w:t>
      </w:r>
      <w:proofErr w:type="spellStart"/>
      <w:r w:rsidRPr="00DC09F3">
        <w:rPr>
          <w:rFonts w:cstheme="minorHAnsi"/>
          <w:bCs/>
          <w:sz w:val="24"/>
          <w:szCs w:val="24"/>
          <w:lang w:val="uk-UA"/>
        </w:rPr>
        <w:t>BestAgro</w:t>
      </w:r>
      <w:proofErr w:type="spellEnd"/>
    </w:p>
    <w:p w14:paraId="4E1BAF95" w14:textId="77777777" w:rsidR="006A1B6E" w:rsidRPr="00DC09F3" w:rsidRDefault="006A1B6E" w:rsidP="006A1B6E">
      <w:pPr>
        <w:spacing w:after="0"/>
        <w:rPr>
          <w:rFonts w:cstheme="minorHAnsi"/>
          <w:bCs/>
          <w:sz w:val="24"/>
          <w:szCs w:val="24"/>
          <w:lang w:val="uk-UA"/>
        </w:rPr>
      </w:pPr>
      <w:r w:rsidRPr="00DC09F3">
        <w:rPr>
          <w:rFonts w:cstheme="minorHAnsi"/>
          <w:bCs/>
          <w:sz w:val="24"/>
          <w:szCs w:val="24"/>
          <w:lang w:val="uk-UA"/>
        </w:rPr>
        <w:t xml:space="preserve">TELEGRAM: </w:t>
      </w:r>
      <w:hyperlink r:id="rId12" w:history="1">
        <w:r w:rsidRPr="00DC09F3">
          <w:rPr>
            <w:rStyle w:val="a5"/>
            <w:rFonts w:cstheme="minorHAnsi"/>
            <w:bCs/>
            <w:sz w:val="24"/>
            <w:szCs w:val="24"/>
            <w:lang w:val="uk-UA"/>
          </w:rPr>
          <w:t>https://t.me/bestagro_ua</w:t>
        </w:r>
      </w:hyperlink>
    </w:p>
    <w:p w14:paraId="172BBC1A" w14:textId="77777777" w:rsidR="006A1B6E" w:rsidRPr="00DC09F3" w:rsidRDefault="006A1B6E" w:rsidP="006A1B6E">
      <w:pPr>
        <w:spacing w:after="0"/>
        <w:rPr>
          <w:rStyle w:val="a5"/>
          <w:rFonts w:cstheme="minorHAnsi"/>
          <w:bCs/>
          <w:sz w:val="24"/>
          <w:szCs w:val="24"/>
          <w:lang w:val="uk-UA"/>
        </w:rPr>
      </w:pPr>
      <w:r w:rsidRPr="00DC09F3">
        <w:rPr>
          <w:rFonts w:cstheme="minorHAnsi"/>
          <w:bCs/>
          <w:sz w:val="24"/>
          <w:szCs w:val="24"/>
          <w:lang w:val="uk-UA"/>
        </w:rPr>
        <w:t>INSTAGRAM</w:t>
      </w:r>
      <w:r w:rsidRPr="00DC09F3">
        <w:rPr>
          <w:lang w:val="en-US"/>
        </w:rPr>
        <w:t>:</w:t>
      </w:r>
      <w:r>
        <w:rPr>
          <w:lang w:val="uk-UA"/>
        </w:rPr>
        <w:t xml:space="preserve"> </w:t>
      </w:r>
      <w:hyperlink r:id="rId13" w:history="1">
        <w:r w:rsidRPr="00DC09F3">
          <w:rPr>
            <w:rStyle w:val="a5"/>
            <w:rFonts w:cstheme="minorHAnsi"/>
            <w:bCs/>
            <w:sz w:val="24"/>
            <w:szCs w:val="24"/>
            <w:lang w:val="uk-UA"/>
          </w:rPr>
          <w:t>https://www.instagram.com/bestagroua/?utm_medium=copy_link</w:t>
        </w:r>
      </w:hyperlink>
    </w:p>
    <w:p w14:paraId="03DBE42D" w14:textId="77777777" w:rsidR="006A1B6E" w:rsidRPr="00DC09F3" w:rsidRDefault="006A1B6E" w:rsidP="006A1B6E">
      <w:pPr>
        <w:spacing w:after="0"/>
        <w:rPr>
          <w:rFonts w:cstheme="minorHAnsi"/>
          <w:bCs/>
          <w:sz w:val="24"/>
          <w:szCs w:val="24"/>
          <w:lang w:val="uk-UA"/>
        </w:rPr>
      </w:pPr>
      <w:r w:rsidRPr="00DC09F3">
        <w:rPr>
          <w:rFonts w:cstheme="minorHAnsi"/>
          <w:bCs/>
          <w:sz w:val="24"/>
          <w:szCs w:val="24"/>
          <w:lang w:val="uk-UA"/>
        </w:rPr>
        <w:t xml:space="preserve">WEB:              </w:t>
      </w:r>
      <w:hyperlink r:id="rId14" w:history="1">
        <w:r w:rsidRPr="00DC09F3">
          <w:rPr>
            <w:rStyle w:val="a5"/>
            <w:rFonts w:cstheme="minorHAnsi"/>
            <w:bCs/>
            <w:sz w:val="24"/>
            <w:szCs w:val="24"/>
            <w:lang w:val="uk-UA"/>
          </w:rPr>
          <w:t>https://dorada.org.ua</w:t>
        </w:r>
      </w:hyperlink>
    </w:p>
    <w:p w14:paraId="39B3D449" w14:textId="77777777" w:rsidR="006A1B6E" w:rsidRPr="002074D2" w:rsidRDefault="006A1B6E" w:rsidP="00320E26">
      <w:pPr>
        <w:pStyle w:val="a6"/>
        <w:rPr>
          <w:sz w:val="16"/>
          <w:szCs w:val="16"/>
          <w:lang w:val="uk-UA"/>
        </w:rPr>
      </w:pPr>
    </w:p>
    <w:p w14:paraId="4504585B" w14:textId="05AE4967" w:rsidR="00320E26" w:rsidRPr="00774691" w:rsidRDefault="00320E26" w:rsidP="00320E26">
      <w:pPr>
        <w:pStyle w:val="a6"/>
        <w:rPr>
          <w:rFonts w:asciiTheme="minorHAnsi" w:eastAsia="Calibri" w:hAnsiTheme="minorHAnsi" w:cstheme="minorHAnsi"/>
          <w:lang w:val="uk-UA" w:eastAsia="en-US"/>
        </w:rPr>
      </w:pPr>
      <w:r w:rsidRPr="00774691">
        <w:rPr>
          <w:rFonts w:asciiTheme="minorHAnsi" w:eastAsia="Calibri" w:hAnsiTheme="minorHAnsi" w:cstheme="minorHAnsi"/>
          <w:lang w:val="uk-UA" w:eastAsia="en-US"/>
        </w:rPr>
        <w:t>З повагою</w:t>
      </w:r>
      <w:r w:rsidR="00651C3E">
        <w:rPr>
          <w:rFonts w:asciiTheme="minorHAnsi" w:eastAsia="Calibri" w:hAnsiTheme="minorHAnsi" w:cstheme="minorHAnsi"/>
          <w:lang w:val="uk-UA" w:eastAsia="en-US"/>
        </w:rPr>
        <w:t>,</w:t>
      </w:r>
    </w:p>
    <w:p w14:paraId="52BE62C4" w14:textId="77777777" w:rsidR="00320E26" w:rsidRPr="00774691" w:rsidRDefault="00320E26" w:rsidP="00320E26">
      <w:pPr>
        <w:pStyle w:val="a6"/>
        <w:rPr>
          <w:rFonts w:asciiTheme="minorHAnsi" w:eastAsia="Calibri" w:hAnsiTheme="minorHAnsi" w:cstheme="minorHAnsi"/>
          <w:b/>
          <w:bCs/>
          <w:lang w:val="uk-UA" w:eastAsia="en-US"/>
        </w:rPr>
      </w:pPr>
      <w:r w:rsidRPr="00774691">
        <w:rPr>
          <w:rFonts w:asciiTheme="minorHAnsi" w:eastAsia="Calibri" w:hAnsiTheme="minorHAnsi" w:cstheme="minorHAnsi"/>
          <w:b/>
          <w:bCs/>
          <w:lang w:val="uk-UA" w:eastAsia="en-US"/>
        </w:rPr>
        <w:t>Команда</w:t>
      </w:r>
    </w:p>
    <w:p w14:paraId="1ED13021" w14:textId="567FDAB4" w:rsidR="00C05967" w:rsidRPr="005E6565" w:rsidRDefault="00C05967" w:rsidP="00C05967">
      <w:pPr>
        <w:pStyle w:val="a6"/>
        <w:rPr>
          <w:rFonts w:asciiTheme="minorHAnsi" w:hAnsiTheme="minorHAnsi" w:cstheme="minorHAnsi"/>
        </w:rPr>
      </w:pPr>
      <w:r>
        <w:rPr>
          <w:rFonts w:asciiTheme="minorHAnsi" w:eastAsia="Calibri" w:hAnsiTheme="minorHAnsi" w:cstheme="minorHAnsi"/>
          <w:lang w:eastAsia="en-US"/>
        </w:rPr>
        <w:t>прое</w:t>
      </w:r>
      <w:r w:rsidR="00320E26" w:rsidRPr="00C05967">
        <w:rPr>
          <w:rFonts w:asciiTheme="minorHAnsi" w:eastAsia="Calibri" w:hAnsiTheme="minorHAnsi" w:cstheme="minorHAnsi"/>
          <w:lang w:eastAsia="en-US"/>
        </w:rPr>
        <w:t>кту</w:t>
      </w:r>
      <w:r w:rsidR="00320E26" w:rsidRPr="00651C3E">
        <w:rPr>
          <w:rFonts w:asciiTheme="minorHAnsi" w:eastAsia="Calibri" w:hAnsiTheme="minorHAnsi" w:cstheme="minorHAnsi"/>
          <w:lang w:val="uk-UA" w:eastAsia="en-US"/>
        </w:rPr>
        <w:t xml:space="preserve"> «Кращі АГРО практики для ММСП»</w:t>
      </w:r>
      <w:r>
        <w:rPr>
          <w:rFonts w:asciiTheme="minorHAnsi" w:eastAsia="Calibri" w:hAnsiTheme="minorHAnsi" w:cstheme="minorHAnsi"/>
          <w:lang w:val="uk-UA" w:eastAsia="en-US"/>
        </w:rPr>
        <w:t xml:space="preserve"> </w:t>
      </w:r>
      <w:proofErr w:type="spellStart"/>
      <w:r w:rsidRPr="005E6565">
        <w:rPr>
          <w:rFonts w:asciiTheme="minorHAnsi" w:hAnsiTheme="minorHAnsi" w:cstheme="minorHAnsi"/>
        </w:rPr>
        <w:t>BestAgro</w:t>
      </w:r>
      <w:proofErr w:type="spellEnd"/>
    </w:p>
    <w:p w14:paraId="75528193" w14:textId="6316941C" w:rsidR="001E7452" w:rsidRPr="00651C3E" w:rsidRDefault="00651C3E" w:rsidP="00651C3E">
      <w:pPr>
        <w:pStyle w:val="a6"/>
        <w:rPr>
          <w:rFonts w:asciiTheme="minorHAnsi" w:eastAsia="Calibri" w:hAnsiTheme="minorHAnsi" w:cstheme="minorHAnsi"/>
          <w:lang w:val="uk-UA" w:eastAsia="en-US"/>
        </w:rPr>
      </w:pPr>
      <w:r w:rsidRPr="00651C3E">
        <w:rPr>
          <w:rFonts w:asciiTheme="minorHAnsi" w:eastAsia="Calibri" w:hAnsiTheme="minorHAnsi" w:cstheme="minorHAnsi"/>
          <w:lang w:val="uk-UA" w:eastAsia="en-US"/>
        </w:rPr>
        <w:t xml:space="preserve">Ірина </w:t>
      </w:r>
      <w:proofErr w:type="spellStart"/>
      <w:r w:rsidRPr="00651C3E">
        <w:rPr>
          <w:rFonts w:asciiTheme="minorHAnsi" w:eastAsia="Calibri" w:hAnsiTheme="minorHAnsi" w:cstheme="minorHAnsi"/>
          <w:lang w:val="uk-UA" w:eastAsia="en-US"/>
        </w:rPr>
        <w:t>Барзо</w:t>
      </w:r>
      <w:proofErr w:type="spellEnd"/>
      <w:r w:rsidRPr="00651C3E">
        <w:rPr>
          <w:rFonts w:asciiTheme="minorHAnsi" w:eastAsia="Calibri" w:hAnsiTheme="minorHAnsi" w:cstheme="minorHAnsi"/>
          <w:lang w:val="uk-UA" w:eastAsia="en-US"/>
        </w:rPr>
        <w:t>, керівник проекту</w:t>
      </w:r>
      <w:r>
        <w:rPr>
          <w:rFonts w:asciiTheme="minorHAnsi" w:eastAsia="Calibri" w:hAnsiTheme="minorHAnsi" w:cstheme="minorHAnsi"/>
          <w:lang w:val="uk-UA" w:eastAsia="en-US"/>
        </w:rPr>
        <w:t>, +380672301199</w:t>
      </w:r>
    </w:p>
    <w:p w14:paraId="6CF075FA" w14:textId="6C52B809" w:rsidR="00651C3E" w:rsidRPr="00651C3E" w:rsidRDefault="00651C3E" w:rsidP="00651C3E">
      <w:pPr>
        <w:pStyle w:val="a6"/>
        <w:rPr>
          <w:rFonts w:asciiTheme="minorHAnsi" w:hAnsiTheme="minorHAnsi" w:cstheme="minorHAnsi"/>
          <w:lang w:val="uk-UA"/>
        </w:rPr>
      </w:pPr>
      <w:r w:rsidRPr="00651C3E">
        <w:rPr>
          <w:rFonts w:asciiTheme="minorHAnsi" w:eastAsia="Calibri" w:hAnsiTheme="minorHAnsi" w:cstheme="minorHAnsi"/>
          <w:lang w:val="uk-UA" w:eastAsia="en-US"/>
        </w:rPr>
        <w:t>Олена</w:t>
      </w:r>
      <w:r w:rsidR="00A33E83">
        <w:rPr>
          <w:rFonts w:asciiTheme="minorHAnsi" w:hAnsiTheme="minorHAnsi" w:cstheme="minorHAnsi"/>
          <w:lang w:val="uk-UA"/>
        </w:rPr>
        <w:t xml:space="preserve"> Протченко</w:t>
      </w:r>
      <w:r w:rsidRPr="00651C3E">
        <w:rPr>
          <w:rFonts w:asciiTheme="minorHAnsi" w:hAnsiTheme="minorHAnsi" w:cstheme="minorHAnsi"/>
          <w:lang w:val="uk-UA"/>
        </w:rPr>
        <w:t>, координатор проекту</w:t>
      </w:r>
      <w:r>
        <w:rPr>
          <w:rFonts w:asciiTheme="minorHAnsi" w:hAnsiTheme="minorHAnsi" w:cstheme="minorHAnsi"/>
          <w:lang w:val="uk-UA"/>
        </w:rPr>
        <w:t>, +380677603089</w:t>
      </w:r>
    </w:p>
    <w:p w14:paraId="3A2DAF63" w14:textId="77777777" w:rsidR="00651C3E" w:rsidRPr="002074D2" w:rsidRDefault="00651C3E" w:rsidP="00651C3E">
      <w:pPr>
        <w:pStyle w:val="a6"/>
        <w:rPr>
          <w:sz w:val="16"/>
          <w:szCs w:val="16"/>
          <w:lang w:val="uk-UA"/>
        </w:rPr>
      </w:pPr>
    </w:p>
    <w:tbl>
      <w:tblPr>
        <w:tblStyle w:val="a4"/>
        <w:tblW w:w="9627"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80"/>
      </w:tblGrid>
      <w:tr w:rsidR="001902D3" w14:paraId="603FB84F" w14:textId="77777777" w:rsidTr="00A623BB">
        <w:trPr>
          <w:trHeight w:val="2221"/>
        </w:trPr>
        <w:tc>
          <w:tcPr>
            <w:tcW w:w="2547" w:type="dxa"/>
          </w:tcPr>
          <w:p w14:paraId="5239E33B" w14:textId="4D13B4E7" w:rsidR="001902D3" w:rsidRDefault="001A7866" w:rsidP="00A13E5B">
            <w:pPr>
              <w:spacing w:before="60"/>
              <w:jc w:val="center"/>
              <w:rPr>
                <w:bCs/>
                <w:sz w:val="16"/>
                <w:szCs w:val="16"/>
              </w:rPr>
            </w:pPr>
            <w:r>
              <w:rPr>
                <w:noProof/>
                <w:lang w:eastAsia="ru-RU"/>
              </w:rPr>
              <w:drawing>
                <wp:inline distT="0" distB="0" distL="0" distR="0" wp14:anchorId="080FE427" wp14:editId="50FB5ADC">
                  <wp:extent cx="1333500" cy="106965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60806" cy="1091554"/>
                          </a:xfrm>
                          <a:prstGeom prst="rect">
                            <a:avLst/>
                          </a:prstGeom>
                        </pic:spPr>
                      </pic:pic>
                    </a:graphicData>
                  </a:graphic>
                </wp:inline>
              </w:drawing>
            </w:r>
          </w:p>
        </w:tc>
        <w:tc>
          <w:tcPr>
            <w:tcW w:w="7080" w:type="dxa"/>
          </w:tcPr>
          <w:p w14:paraId="11CF3B75" w14:textId="77777777" w:rsidR="001902D3" w:rsidRPr="00DA271A" w:rsidRDefault="001902D3" w:rsidP="00A13E5B">
            <w:pPr>
              <w:spacing w:before="60"/>
              <w:jc w:val="both"/>
              <w:rPr>
                <w:bCs/>
                <w:sz w:val="12"/>
                <w:szCs w:val="12"/>
              </w:rPr>
            </w:pPr>
            <w:r w:rsidRPr="00DA271A">
              <w:rPr>
                <w:bCs/>
                <w:sz w:val="12"/>
                <w:szCs w:val="12"/>
              </w:rPr>
              <w:t xml:space="preserve">Діяльність стала можливою завдяки підтримці американського народу, наданій через Агентство США з міжнародного розвитку (USAID) у рамках </w:t>
            </w:r>
            <w:r w:rsidRPr="00DA271A">
              <w:rPr>
                <w:b/>
                <w:i/>
                <w:iCs/>
                <w:sz w:val="12"/>
                <w:szCs w:val="12"/>
              </w:rPr>
              <w:t>Програми USAID з аграрного і сільського розвитку (АГРО)</w:t>
            </w:r>
            <w:r w:rsidRPr="00DA271A">
              <w:rPr>
                <w:bCs/>
                <w:sz w:val="12"/>
                <w:szCs w:val="12"/>
              </w:rPr>
              <w:t xml:space="preserve">, яка виконується компанією </w:t>
            </w:r>
            <w:proofErr w:type="spellStart"/>
            <w:r w:rsidRPr="00DA271A">
              <w:rPr>
                <w:bCs/>
                <w:sz w:val="12"/>
                <w:szCs w:val="12"/>
              </w:rPr>
              <w:t>Chemonics</w:t>
            </w:r>
            <w:proofErr w:type="spellEnd"/>
            <w:r w:rsidRPr="00DA271A">
              <w:rPr>
                <w:bCs/>
                <w:sz w:val="12"/>
                <w:szCs w:val="12"/>
              </w:rPr>
              <w:t xml:space="preserve"> </w:t>
            </w:r>
            <w:proofErr w:type="spellStart"/>
            <w:r w:rsidRPr="00DA271A">
              <w:rPr>
                <w:bCs/>
                <w:sz w:val="12"/>
                <w:szCs w:val="12"/>
              </w:rPr>
              <w:t>International</w:t>
            </w:r>
            <w:proofErr w:type="spellEnd"/>
            <w:r w:rsidRPr="00DA271A">
              <w:rPr>
                <w:bCs/>
                <w:sz w:val="12"/>
                <w:szCs w:val="12"/>
              </w:rPr>
              <w:t xml:space="preserve">. Докладніше про Програму USAID з аграрного і сільського розвитку (АГРО): </w:t>
            </w:r>
            <w:hyperlink r:id="rId15" w:history="1">
              <w:r w:rsidRPr="00DA271A">
                <w:rPr>
                  <w:rStyle w:val="a5"/>
                  <w:bCs/>
                  <w:sz w:val="12"/>
                  <w:szCs w:val="12"/>
                </w:rPr>
                <w:t>https://www.facebook.com/usaid.agro/</w:t>
              </w:r>
            </w:hyperlink>
            <w:r w:rsidRPr="00DA271A">
              <w:rPr>
                <w:bCs/>
                <w:sz w:val="12"/>
                <w:szCs w:val="12"/>
              </w:rPr>
              <w:t>.</w:t>
            </w:r>
          </w:p>
          <w:p w14:paraId="5628B5FE" w14:textId="77777777" w:rsidR="001902D3" w:rsidRPr="00DA271A" w:rsidRDefault="001902D3" w:rsidP="00A13E5B">
            <w:pPr>
              <w:spacing w:before="60"/>
              <w:jc w:val="both"/>
              <w:rPr>
                <w:bCs/>
                <w:sz w:val="12"/>
                <w:szCs w:val="12"/>
              </w:rPr>
            </w:pPr>
            <w:r w:rsidRPr="00DA271A">
              <w:rPr>
                <w:bCs/>
                <w:sz w:val="12"/>
                <w:szCs w:val="12"/>
              </w:rPr>
              <w:t xml:space="preserve"> </w:t>
            </w:r>
          </w:p>
          <w:p w14:paraId="4CB1E8E0" w14:textId="3E87D709" w:rsidR="001902D3" w:rsidRPr="00A623BB" w:rsidRDefault="001902D3" w:rsidP="00A13E5B">
            <w:pPr>
              <w:spacing w:before="60"/>
              <w:jc w:val="both"/>
              <w:rPr>
                <w:i/>
                <w:sz w:val="12"/>
                <w:szCs w:val="12"/>
              </w:rPr>
            </w:pPr>
            <w:r w:rsidRPr="00DA271A">
              <w:rPr>
                <w:b/>
                <w:bCs/>
                <w:i/>
                <w:sz w:val="12"/>
                <w:szCs w:val="12"/>
              </w:rPr>
              <w:t>Всеукраїнська громадська організація «Національна асоціація сільськогосподарських дорадчих служб України» (НАСДСУ)</w:t>
            </w:r>
            <w:r w:rsidRPr="00DA271A">
              <w:rPr>
                <w:i/>
                <w:sz w:val="12"/>
                <w:szCs w:val="12"/>
              </w:rPr>
              <w:t xml:space="preserve">, - об'єднання сільськогосподарських дорадників та дорадчих служб, діяльність яких регулюється законом «Про сільськогосподарську дорадчу діяльність». НАСДСУ та її члени - регіональні дорадчі служби: активно збирають, просувають та пропагують використання сучасних технологій управління та виробництва на рівні ММСП, застосовуючи реалістичні та оптимізовані під конкретні групи методи впливу з метою досягнення максимально позитивного ефекту; впроваджують низку Проектів, пов’язаних із застосуванням сучасних підходів до агровиробництва на рівні ММСП та активно просувають і пропагують такі методи як у мережі Інтернет, так і завдяки </w:t>
            </w:r>
            <w:proofErr w:type="spellStart"/>
            <w:r w:rsidRPr="00DA271A">
              <w:rPr>
                <w:i/>
                <w:sz w:val="12"/>
                <w:szCs w:val="12"/>
              </w:rPr>
              <w:t>демо</w:t>
            </w:r>
            <w:proofErr w:type="spellEnd"/>
            <w:r w:rsidRPr="00DA271A">
              <w:rPr>
                <w:i/>
                <w:sz w:val="12"/>
                <w:szCs w:val="12"/>
              </w:rPr>
              <w:t xml:space="preserve">-показам. Докладніше про НАСДСУ: </w:t>
            </w:r>
            <w:hyperlink r:id="rId16" w:history="1">
              <w:r w:rsidRPr="00DA271A">
                <w:rPr>
                  <w:rStyle w:val="a5"/>
                  <w:i/>
                  <w:sz w:val="12"/>
                  <w:szCs w:val="12"/>
                </w:rPr>
                <w:t>https://www.dorada.org.ua</w:t>
              </w:r>
            </w:hyperlink>
            <w:r w:rsidRPr="00DA271A">
              <w:rPr>
                <w:i/>
                <w:sz w:val="12"/>
                <w:szCs w:val="12"/>
              </w:rPr>
              <w:t xml:space="preserve">. </w:t>
            </w:r>
          </w:p>
        </w:tc>
      </w:tr>
    </w:tbl>
    <w:p w14:paraId="6E6397B7" w14:textId="7DC04B0D" w:rsidR="001902D3" w:rsidRPr="00D11F10" w:rsidRDefault="001902D3">
      <w:pPr>
        <w:rPr>
          <w:sz w:val="16"/>
          <w:szCs w:val="16"/>
          <w:lang w:val="uk-UA"/>
        </w:rPr>
      </w:pPr>
    </w:p>
    <w:sectPr w:rsidR="001902D3" w:rsidRPr="00D11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0C8"/>
    <w:multiLevelType w:val="hybridMultilevel"/>
    <w:tmpl w:val="1082B550"/>
    <w:lvl w:ilvl="0" w:tplc="B4FA54A8">
      <w:start w:val="1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201075"/>
    <w:multiLevelType w:val="hybridMultilevel"/>
    <w:tmpl w:val="06F2BA12"/>
    <w:lvl w:ilvl="0" w:tplc="D974DE5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7305A44"/>
    <w:multiLevelType w:val="hybridMultilevel"/>
    <w:tmpl w:val="2EACEBDE"/>
    <w:lvl w:ilvl="0" w:tplc="A5D42E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8B60921"/>
    <w:multiLevelType w:val="hybridMultilevel"/>
    <w:tmpl w:val="5ADAE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14C6F6D"/>
    <w:multiLevelType w:val="hybridMultilevel"/>
    <w:tmpl w:val="D7BA8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55E1D69"/>
    <w:multiLevelType w:val="hybridMultilevel"/>
    <w:tmpl w:val="66C4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4B"/>
    <w:rsid w:val="00055370"/>
    <w:rsid w:val="000D2A5C"/>
    <w:rsid w:val="000D5A13"/>
    <w:rsid w:val="00176180"/>
    <w:rsid w:val="001902D3"/>
    <w:rsid w:val="001A7866"/>
    <w:rsid w:val="001B08FD"/>
    <w:rsid w:val="001E7452"/>
    <w:rsid w:val="001F104F"/>
    <w:rsid w:val="002074D2"/>
    <w:rsid w:val="0024325E"/>
    <w:rsid w:val="00252CC2"/>
    <w:rsid w:val="00265DC7"/>
    <w:rsid w:val="00276980"/>
    <w:rsid w:val="0029362F"/>
    <w:rsid w:val="002C7D41"/>
    <w:rsid w:val="002F4434"/>
    <w:rsid w:val="003156D6"/>
    <w:rsid w:val="00320E26"/>
    <w:rsid w:val="003427A7"/>
    <w:rsid w:val="00361CC9"/>
    <w:rsid w:val="00386B75"/>
    <w:rsid w:val="003B364A"/>
    <w:rsid w:val="003C177E"/>
    <w:rsid w:val="003F5F29"/>
    <w:rsid w:val="003F6316"/>
    <w:rsid w:val="00432AEA"/>
    <w:rsid w:val="00443BCB"/>
    <w:rsid w:val="00456260"/>
    <w:rsid w:val="00460880"/>
    <w:rsid w:val="00463E6C"/>
    <w:rsid w:val="004714AF"/>
    <w:rsid w:val="004C08AD"/>
    <w:rsid w:val="004D4678"/>
    <w:rsid w:val="00515DD6"/>
    <w:rsid w:val="00555468"/>
    <w:rsid w:val="00562EBD"/>
    <w:rsid w:val="00584147"/>
    <w:rsid w:val="005A594F"/>
    <w:rsid w:val="005B6886"/>
    <w:rsid w:val="005E6565"/>
    <w:rsid w:val="006366FE"/>
    <w:rsid w:val="00651C3E"/>
    <w:rsid w:val="006A1B6E"/>
    <w:rsid w:val="006C10F9"/>
    <w:rsid w:val="006F6D86"/>
    <w:rsid w:val="00764D4C"/>
    <w:rsid w:val="00790920"/>
    <w:rsid w:val="007C5EC4"/>
    <w:rsid w:val="00854343"/>
    <w:rsid w:val="008E394E"/>
    <w:rsid w:val="0095665D"/>
    <w:rsid w:val="00973A26"/>
    <w:rsid w:val="00975CD0"/>
    <w:rsid w:val="00986CAD"/>
    <w:rsid w:val="009A0FEE"/>
    <w:rsid w:val="009C0761"/>
    <w:rsid w:val="009F41F5"/>
    <w:rsid w:val="00A213AD"/>
    <w:rsid w:val="00A3346A"/>
    <w:rsid w:val="00A33E83"/>
    <w:rsid w:val="00A51C4E"/>
    <w:rsid w:val="00A623BB"/>
    <w:rsid w:val="00A9013E"/>
    <w:rsid w:val="00AD7751"/>
    <w:rsid w:val="00AE4690"/>
    <w:rsid w:val="00B2259B"/>
    <w:rsid w:val="00B2317B"/>
    <w:rsid w:val="00B33C05"/>
    <w:rsid w:val="00B95705"/>
    <w:rsid w:val="00B959E1"/>
    <w:rsid w:val="00BB36F3"/>
    <w:rsid w:val="00BD052E"/>
    <w:rsid w:val="00C05967"/>
    <w:rsid w:val="00C412F6"/>
    <w:rsid w:val="00C516C1"/>
    <w:rsid w:val="00C51D47"/>
    <w:rsid w:val="00C635C2"/>
    <w:rsid w:val="00CE25F1"/>
    <w:rsid w:val="00CF0F16"/>
    <w:rsid w:val="00CF787A"/>
    <w:rsid w:val="00D11F10"/>
    <w:rsid w:val="00D43D12"/>
    <w:rsid w:val="00D455AB"/>
    <w:rsid w:val="00D56ED4"/>
    <w:rsid w:val="00D74477"/>
    <w:rsid w:val="00DA2924"/>
    <w:rsid w:val="00DB3170"/>
    <w:rsid w:val="00DE376A"/>
    <w:rsid w:val="00E27B18"/>
    <w:rsid w:val="00E3114B"/>
    <w:rsid w:val="00EA1B97"/>
    <w:rsid w:val="00EA6255"/>
    <w:rsid w:val="00EC0E90"/>
    <w:rsid w:val="00EC6D0E"/>
    <w:rsid w:val="00EE2DB7"/>
    <w:rsid w:val="00EE6B43"/>
    <w:rsid w:val="00F042CF"/>
    <w:rsid w:val="00F0653C"/>
    <w:rsid w:val="00F54D0F"/>
    <w:rsid w:val="00F815AF"/>
    <w:rsid w:val="00F92FEB"/>
    <w:rsid w:val="00F97BFF"/>
    <w:rsid w:val="00FD2E84"/>
    <w:rsid w:val="00FE7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034E"/>
  <w15:chartTrackingRefBased/>
  <w15:docId w15:val="{BFFE128D-E93D-47B3-932D-B06B4984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52E"/>
    <w:pPr>
      <w:ind w:left="720"/>
      <w:contextualSpacing/>
    </w:pPr>
  </w:style>
  <w:style w:type="table" w:styleId="a4">
    <w:name w:val="Table Grid"/>
    <w:basedOn w:val="a1"/>
    <w:uiPriority w:val="39"/>
    <w:rsid w:val="004D467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4D4678"/>
    <w:rPr>
      <w:color w:val="0000FF"/>
      <w:u w:val="single"/>
    </w:rPr>
  </w:style>
  <w:style w:type="character" w:customStyle="1" w:styleId="docdata">
    <w:name w:val="docdata"/>
    <w:aliases w:val="docy,v5,3658,baiaagaaboqcaaad6gqaaavqcgaaaaaaaaaaaaaaaaaaaaaaaaaaaaaaaaaaaaaaaaaaaaaaaaaaaaaaaaaaaaaaaaaaaaaaaaaaaaaaaaaaaaaaaaaaaaaaaaaaaaaaaaaaaaaaaaaaaaaaaaaaaaaaaaaaaaaaaaaaaaaaaaaaaaaaaaaaaaaaaaaaaaaaaaaaaaaaaaaaaaaaaaaaaaaaaaaaaaaaaaaaaaaa"/>
    <w:basedOn w:val="a0"/>
    <w:rsid w:val="004D4678"/>
  </w:style>
  <w:style w:type="paragraph" w:styleId="a6">
    <w:name w:val="No Spacing"/>
    <w:uiPriority w:val="1"/>
    <w:qFormat/>
    <w:rsid w:val="001902D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instagram.com/bestagroua/?utm_medium=copy_li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t.me/bestagro_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orada.org.ua"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facebook.com/bestagroua" TargetMode="External"/><Relationship Id="rId5" Type="http://schemas.openxmlformats.org/officeDocument/2006/relationships/image" Target="media/image1.png"/><Relationship Id="rId15" Type="http://schemas.openxmlformats.org/officeDocument/2006/relationships/hyperlink" Target="https://www.facebook.com/usaid.agro/" TargetMode="External"/><Relationship Id="rId10" Type="http://schemas.openxmlformats.org/officeDocument/2006/relationships/hyperlink" Target="https://forms.gle/xZM1Jyndkhjw4k3h7" TargetMode="External"/><Relationship Id="rId4" Type="http://schemas.openxmlformats.org/officeDocument/2006/relationships/webSettings" Target="webSettings.xml"/><Relationship Id="rId9" Type="http://schemas.openxmlformats.org/officeDocument/2006/relationships/hyperlink" Target="https://forms.gle/bDhfR1ZPpuB1Rfb6A" TargetMode="External"/><Relationship Id="rId14" Type="http://schemas.openxmlformats.org/officeDocument/2006/relationships/hyperlink" Target="https://dorada.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832</Words>
  <Characters>4745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ibarzo75@outlook.com</dc:creator>
  <cp:keywords/>
  <dc:description/>
  <cp:lastModifiedBy>Елена Протченко</cp:lastModifiedBy>
  <cp:revision>7</cp:revision>
  <dcterms:created xsi:type="dcterms:W3CDTF">2022-02-02T22:12:00Z</dcterms:created>
  <dcterms:modified xsi:type="dcterms:W3CDTF">2022-02-04T09:46:00Z</dcterms:modified>
</cp:coreProperties>
</file>