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CF" w:rsidRPr="0027377D" w:rsidRDefault="007010F0" w:rsidP="00560ECF">
      <w:pPr>
        <w:jc w:val="center"/>
        <w:rPr>
          <w:b/>
        </w:rPr>
      </w:pPr>
      <w:r>
        <w:rPr>
          <w:noProof/>
          <w:lang w:val="ru-RU" w:eastAsia="ru-RU"/>
        </w:rPr>
        <w:drawing>
          <wp:inline distT="0" distB="0" distL="0" distR="0" wp14:anchorId="2130F201" wp14:editId="6DC0E272">
            <wp:extent cx="5838825" cy="1371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11D" w:rsidRPr="009B345F" w:rsidRDefault="00CC511D" w:rsidP="00CC511D">
      <w:pPr>
        <w:pStyle w:val="7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b/>
          <w:i/>
          <w:sz w:val="22"/>
          <w:szCs w:val="22"/>
          <w:lang w:val="uk-UA"/>
        </w:rPr>
      </w:pPr>
      <w:r w:rsidRPr="009B345F">
        <w:rPr>
          <w:b/>
          <w:i/>
          <w:sz w:val="22"/>
          <w:szCs w:val="22"/>
          <w:lang w:val="uk-UA"/>
        </w:rPr>
        <w:t xml:space="preserve">В рамках проведення </w:t>
      </w:r>
      <w:r w:rsidRPr="009B345F">
        <w:rPr>
          <w:b/>
          <w:i/>
          <w:sz w:val="22"/>
          <w:szCs w:val="22"/>
        </w:rPr>
        <w:t>21</w:t>
      </w:r>
      <w:r w:rsidRPr="009B345F">
        <w:rPr>
          <w:b/>
          <w:i/>
          <w:sz w:val="22"/>
          <w:szCs w:val="22"/>
          <w:lang w:val="uk-UA"/>
        </w:rPr>
        <w:t>-</w:t>
      </w:r>
      <w:proofErr w:type="spellStart"/>
      <w:r w:rsidRPr="009B345F">
        <w:rPr>
          <w:b/>
          <w:i/>
          <w:sz w:val="22"/>
          <w:szCs w:val="22"/>
          <w:lang w:val="uk-UA"/>
        </w:rPr>
        <w:t>ої</w:t>
      </w:r>
      <w:proofErr w:type="spellEnd"/>
      <w:r w:rsidRPr="009B345F">
        <w:rPr>
          <w:b/>
          <w:i/>
          <w:sz w:val="22"/>
          <w:szCs w:val="22"/>
        </w:rPr>
        <w:t xml:space="preserve"> </w:t>
      </w:r>
      <w:r w:rsidRPr="009B345F">
        <w:rPr>
          <w:b/>
          <w:i/>
          <w:sz w:val="22"/>
          <w:szCs w:val="22"/>
          <w:lang w:val="uk-UA"/>
        </w:rPr>
        <w:t>а</w:t>
      </w:r>
      <w:proofErr w:type="spellStart"/>
      <w:r w:rsidRPr="009B345F">
        <w:rPr>
          <w:b/>
          <w:i/>
          <w:sz w:val="22"/>
          <w:szCs w:val="22"/>
        </w:rPr>
        <w:t>гропромислов</w:t>
      </w:r>
      <w:r w:rsidRPr="009B345F">
        <w:rPr>
          <w:b/>
          <w:i/>
          <w:sz w:val="22"/>
          <w:szCs w:val="22"/>
          <w:lang w:val="uk-UA"/>
        </w:rPr>
        <w:t>ої</w:t>
      </w:r>
      <w:proofErr w:type="spellEnd"/>
      <w:r w:rsidRPr="009B345F">
        <w:rPr>
          <w:b/>
          <w:i/>
          <w:sz w:val="22"/>
          <w:szCs w:val="22"/>
        </w:rPr>
        <w:t xml:space="preserve"> </w:t>
      </w:r>
      <w:proofErr w:type="spellStart"/>
      <w:r w:rsidRPr="009B345F">
        <w:rPr>
          <w:b/>
          <w:i/>
          <w:sz w:val="22"/>
          <w:szCs w:val="22"/>
        </w:rPr>
        <w:t>спеціалізован</w:t>
      </w:r>
      <w:r w:rsidRPr="009B345F">
        <w:rPr>
          <w:b/>
          <w:i/>
          <w:sz w:val="22"/>
          <w:szCs w:val="22"/>
          <w:lang w:val="uk-UA"/>
        </w:rPr>
        <w:t>ої</w:t>
      </w:r>
      <w:proofErr w:type="spellEnd"/>
      <w:r w:rsidRPr="009B345F">
        <w:rPr>
          <w:b/>
          <w:i/>
          <w:sz w:val="22"/>
          <w:szCs w:val="22"/>
        </w:rPr>
        <w:t xml:space="preserve"> </w:t>
      </w:r>
      <w:proofErr w:type="spellStart"/>
      <w:r w:rsidRPr="009B345F">
        <w:rPr>
          <w:b/>
          <w:i/>
          <w:sz w:val="22"/>
          <w:szCs w:val="22"/>
        </w:rPr>
        <w:t>виставк</w:t>
      </w:r>
      <w:proofErr w:type="spellEnd"/>
      <w:r w:rsidRPr="009B345F">
        <w:rPr>
          <w:b/>
          <w:i/>
          <w:sz w:val="22"/>
          <w:szCs w:val="22"/>
          <w:lang w:val="uk-UA"/>
        </w:rPr>
        <w:t>и «</w:t>
      </w:r>
      <w:proofErr w:type="spellStart"/>
      <w:r w:rsidRPr="009B345F">
        <w:rPr>
          <w:b/>
          <w:i/>
          <w:sz w:val="22"/>
          <w:szCs w:val="22"/>
          <w:lang w:val="uk-UA"/>
        </w:rPr>
        <w:t>АгроТехСервіс</w:t>
      </w:r>
      <w:proofErr w:type="spellEnd"/>
      <w:r w:rsidRPr="009B345F">
        <w:rPr>
          <w:b/>
          <w:i/>
          <w:sz w:val="22"/>
          <w:szCs w:val="22"/>
          <w:lang w:val="uk-UA"/>
        </w:rPr>
        <w:t xml:space="preserve"> – 2022»</w:t>
      </w:r>
    </w:p>
    <w:p w:rsidR="00CC511D" w:rsidRDefault="00CC511D" w:rsidP="00560ECF">
      <w:pPr>
        <w:pStyle w:val="a3"/>
        <w:jc w:val="center"/>
        <w:rPr>
          <w:b/>
          <w:sz w:val="20"/>
          <w:szCs w:val="20"/>
        </w:rPr>
      </w:pPr>
    </w:p>
    <w:p w:rsidR="00560ECF" w:rsidRPr="009B345F" w:rsidRDefault="00560ECF" w:rsidP="00560ECF">
      <w:pPr>
        <w:pStyle w:val="a3"/>
        <w:jc w:val="center"/>
        <w:rPr>
          <w:b/>
          <w:sz w:val="28"/>
          <w:szCs w:val="28"/>
        </w:rPr>
      </w:pPr>
      <w:r w:rsidRPr="009B345F">
        <w:rPr>
          <w:b/>
          <w:sz w:val="28"/>
          <w:szCs w:val="28"/>
        </w:rPr>
        <w:t>Вебінар</w:t>
      </w:r>
    </w:p>
    <w:p w:rsidR="00560ECF" w:rsidRPr="009B345F" w:rsidRDefault="00560ECF" w:rsidP="00C573FD">
      <w:pPr>
        <w:pStyle w:val="a3"/>
        <w:jc w:val="center"/>
        <w:rPr>
          <w:b/>
          <w:sz w:val="28"/>
          <w:szCs w:val="28"/>
        </w:rPr>
      </w:pPr>
      <w:r w:rsidRPr="009B345F">
        <w:rPr>
          <w:b/>
          <w:sz w:val="28"/>
          <w:szCs w:val="28"/>
        </w:rPr>
        <w:t>СИСТЕМИ ЗНАНЬ ТА ІННОВАЦІЙ ДЛЯ РОЗВИТКУ СІЛЬСЬКОГО ГОСПОДАРСТВА</w:t>
      </w:r>
    </w:p>
    <w:p w:rsidR="00C573FD" w:rsidRPr="00441FAA" w:rsidRDefault="00C573FD" w:rsidP="00C573FD">
      <w:pPr>
        <w:pStyle w:val="a3"/>
        <w:rPr>
          <w:b/>
          <w:sz w:val="20"/>
          <w:szCs w:val="20"/>
        </w:rPr>
      </w:pPr>
    </w:p>
    <w:p w:rsidR="00560ECF" w:rsidRPr="00441FAA" w:rsidRDefault="00C573FD" w:rsidP="00C573FD">
      <w:pPr>
        <w:pStyle w:val="a3"/>
        <w:rPr>
          <w:sz w:val="20"/>
          <w:szCs w:val="20"/>
        </w:rPr>
      </w:pPr>
      <w:r w:rsidRPr="00441FAA">
        <w:rPr>
          <w:b/>
          <w:sz w:val="20"/>
          <w:szCs w:val="20"/>
        </w:rPr>
        <w:t>Дата</w:t>
      </w:r>
      <w:r w:rsidR="0027377D" w:rsidRPr="00441FAA">
        <w:rPr>
          <w:b/>
          <w:sz w:val="20"/>
          <w:szCs w:val="20"/>
        </w:rPr>
        <w:t>:</w:t>
      </w:r>
      <w:r w:rsidR="00CB471D">
        <w:rPr>
          <w:b/>
          <w:sz w:val="20"/>
          <w:szCs w:val="20"/>
        </w:rPr>
        <w:t xml:space="preserve"> </w:t>
      </w:r>
      <w:r w:rsidR="00CB471D">
        <w:rPr>
          <w:sz w:val="20"/>
          <w:szCs w:val="20"/>
        </w:rPr>
        <w:t>9</w:t>
      </w:r>
      <w:r w:rsidR="0027377D" w:rsidRPr="00441FAA">
        <w:rPr>
          <w:sz w:val="20"/>
          <w:szCs w:val="20"/>
        </w:rPr>
        <w:t xml:space="preserve"> лютого 2022 року</w:t>
      </w:r>
    </w:p>
    <w:p w:rsidR="0027377D" w:rsidRPr="00441FAA" w:rsidRDefault="00C573FD" w:rsidP="00C573FD">
      <w:pPr>
        <w:pStyle w:val="a3"/>
        <w:rPr>
          <w:sz w:val="20"/>
          <w:szCs w:val="20"/>
        </w:rPr>
      </w:pPr>
      <w:r w:rsidRPr="00441FAA">
        <w:rPr>
          <w:b/>
          <w:sz w:val="20"/>
          <w:szCs w:val="20"/>
        </w:rPr>
        <w:t xml:space="preserve">Час: </w:t>
      </w:r>
      <w:r w:rsidRPr="00441FAA">
        <w:rPr>
          <w:sz w:val="20"/>
          <w:szCs w:val="20"/>
        </w:rPr>
        <w:t>10:00-12:00</w:t>
      </w:r>
    </w:p>
    <w:p w:rsidR="00C573FD" w:rsidRPr="00441FAA" w:rsidRDefault="00C573FD" w:rsidP="00C573FD">
      <w:pPr>
        <w:pStyle w:val="a3"/>
        <w:rPr>
          <w:sz w:val="20"/>
          <w:szCs w:val="20"/>
        </w:rPr>
      </w:pPr>
      <w:r w:rsidRPr="00441FAA">
        <w:rPr>
          <w:b/>
          <w:sz w:val="20"/>
          <w:szCs w:val="20"/>
        </w:rPr>
        <w:t>Організатори:</w:t>
      </w:r>
      <w:r w:rsidRPr="00441FAA">
        <w:rPr>
          <w:sz w:val="20"/>
          <w:szCs w:val="20"/>
        </w:rPr>
        <w:t xml:space="preserve"> Запорізька торгово-промислова палата, Національна асоціація сільсько</w:t>
      </w:r>
      <w:r w:rsidR="004D06C4">
        <w:rPr>
          <w:sz w:val="20"/>
          <w:szCs w:val="20"/>
        </w:rPr>
        <w:t>госпо</w:t>
      </w:r>
      <w:r w:rsidRPr="00441FAA">
        <w:rPr>
          <w:sz w:val="20"/>
          <w:szCs w:val="20"/>
        </w:rPr>
        <w:t>дарських дорадчих служб України, Комітет підприємців АПК при ТППУ</w:t>
      </w:r>
    </w:p>
    <w:p w:rsidR="00C573FD" w:rsidRPr="00441FAA" w:rsidRDefault="00C573FD" w:rsidP="00C573FD">
      <w:pPr>
        <w:pStyle w:val="a3"/>
        <w:rPr>
          <w:b/>
          <w:sz w:val="20"/>
          <w:szCs w:val="20"/>
        </w:rPr>
      </w:pPr>
    </w:p>
    <w:p w:rsidR="009B345F" w:rsidRPr="009B345F" w:rsidRDefault="009B345F" w:rsidP="009B345F">
      <w:pPr>
        <w:pStyle w:val="a3"/>
        <w:rPr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4820"/>
        <w:gridCol w:w="3940"/>
      </w:tblGrid>
      <w:tr w:rsidR="00C573FD" w:rsidRPr="00441FAA" w:rsidTr="00C573FD">
        <w:trPr>
          <w:trHeight w:val="281"/>
        </w:trPr>
        <w:tc>
          <w:tcPr>
            <w:tcW w:w="10031" w:type="dxa"/>
            <w:gridSpan w:val="3"/>
            <w:shd w:val="clear" w:color="auto" w:fill="EAF1DD"/>
            <w:vAlign w:val="center"/>
          </w:tcPr>
          <w:p w:rsidR="00C573FD" w:rsidRPr="00441FAA" w:rsidRDefault="00C573FD" w:rsidP="009B345F">
            <w:pPr>
              <w:pStyle w:val="a3"/>
              <w:jc w:val="center"/>
              <w:rPr>
                <w:sz w:val="20"/>
                <w:szCs w:val="20"/>
              </w:rPr>
            </w:pPr>
            <w:r w:rsidRPr="00441FAA">
              <w:rPr>
                <w:sz w:val="20"/>
                <w:szCs w:val="20"/>
              </w:rPr>
              <w:t>ПРОГРАМА</w:t>
            </w:r>
          </w:p>
        </w:tc>
      </w:tr>
      <w:tr w:rsidR="00F04BA3" w:rsidRPr="00441FAA" w:rsidTr="00441FAA">
        <w:trPr>
          <w:trHeight w:val="271"/>
        </w:trPr>
        <w:tc>
          <w:tcPr>
            <w:tcW w:w="1271" w:type="dxa"/>
            <w:vAlign w:val="center"/>
          </w:tcPr>
          <w:p w:rsidR="00052A21" w:rsidRPr="00441FAA" w:rsidRDefault="00052A21" w:rsidP="00441FAA">
            <w:pPr>
              <w:pStyle w:val="a3"/>
              <w:rPr>
                <w:sz w:val="20"/>
                <w:szCs w:val="20"/>
              </w:rPr>
            </w:pPr>
            <w:r w:rsidRPr="00441FAA">
              <w:rPr>
                <w:sz w:val="20"/>
                <w:szCs w:val="20"/>
              </w:rPr>
              <w:t>10:00-1</w:t>
            </w:r>
            <w:r w:rsidR="00C573FD" w:rsidRPr="00441FAA">
              <w:rPr>
                <w:sz w:val="20"/>
                <w:szCs w:val="20"/>
              </w:rPr>
              <w:t>0</w:t>
            </w:r>
            <w:r w:rsidRPr="00441FAA">
              <w:rPr>
                <w:sz w:val="20"/>
                <w:szCs w:val="20"/>
              </w:rPr>
              <w:t>:0</w:t>
            </w:r>
            <w:r w:rsidR="00C573FD" w:rsidRPr="00441FAA"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052A21" w:rsidRPr="00441FAA" w:rsidRDefault="00052A21" w:rsidP="00441F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:rsidR="00052A21" w:rsidRPr="00441FAA" w:rsidRDefault="00560ECF" w:rsidP="00441FAA">
            <w:pPr>
              <w:pStyle w:val="a3"/>
              <w:rPr>
                <w:sz w:val="20"/>
                <w:szCs w:val="20"/>
              </w:rPr>
            </w:pPr>
            <w:r w:rsidRPr="00441FAA">
              <w:rPr>
                <w:sz w:val="20"/>
                <w:szCs w:val="20"/>
              </w:rPr>
              <w:t>Вітальне слово від організаторів</w:t>
            </w:r>
          </w:p>
        </w:tc>
      </w:tr>
      <w:tr w:rsidR="00F04BA3" w:rsidRPr="00441FAA" w:rsidTr="00C573FD">
        <w:trPr>
          <w:trHeight w:val="630"/>
        </w:trPr>
        <w:tc>
          <w:tcPr>
            <w:tcW w:w="1271" w:type="dxa"/>
            <w:vAlign w:val="center"/>
          </w:tcPr>
          <w:p w:rsidR="00052A21" w:rsidRPr="00441FAA" w:rsidRDefault="00052A21" w:rsidP="00441FAA">
            <w:pPr>
              <w:pStyle w:val="a3"/>
              <w:rPr>
                <w:sz w:val="20"/>
                <w:szCs w:val="20"/>
              </w:rPr>
            </w:pPr>
            <w:r w:rsidRPr="00441FAA">
              <w:rPr>
                <w:sz w:val="20"/>
                <w:szCs w:val="20"/>
              </w:rPr>
              <w:t>10:</w:t>
            </w:r>
            <w:r w:rsidR="00F04BA3" w:rsidRPr="00441FAA">
              <w:rPr>
                <w:sz w:val="20"/>
                <w:szCs w:val="20"/>
              </w:rPr>
              <w:t>05</w:t>
            </w:r>
            <w:r w:rsidRPr="00441FAA">
              <w:rPr>
                <w:sz w:val="20"/>
                <w:szCs w:val="20"/>
              </w:rPr>
              <w:t>-1</w:t>
            </w:r>
            <w:r w:rsidR="00F04BA3" w:rsidRPr="00441FAA">
              <w:rPr>
                <w:sz w:val="20"/>
                <w:szCs w:val="20"/>
              </w:rPr>
              <w:t>0</w:t>
            </w:r>
            <w:r w:rsidRPr="00441FAA">
              <w:rPr>
                <w:sz w:val="20"/>
                <w:szCs w:val="20"/>
              </w:rPr>
              <w:t>:</w:t>
            </w:r>
            <w:r w:rsidR="00F04BA3" w:rsidRPr="00441FAA">
              <w:rPr>
                <w:sz w:val="20"/>
                <w:szCs w:val="20"/>
              </w:rPr>
              <w:t>30</w:t>
            </w:r>
          </w:p>
        </w:tc>
        <w:tc>
          <w:tcPr>
            <w:tcW w:w="4820" w:type="dxa"/>
            <w:vAlign w:val="center"/>
          </w:tcPr>
          <w:p w:rsidR="00052A21" w:rsidRPr="00441FAA" w:rsidRDefault="00560ECF" w:rsidP="00441FAA">
            <w:pPr>
              <w:pStyle w:val="a3"/>
              <w:rPr>
                <w:sz w:val="20"/>
                <w:szCs w:val="20"/>
              </w:rPr>
            </w:pPr>
            <w:proofErr w:type="spellStart"/>
            <w:r w:rsidRPr="00441FAA">
              <w:rPr>
                <w:sz w:val="20"/>
                <w:szCs w:val="20"/>
              </w:rPr>
              <w:t>Анджей</w:t>
            </w:r>
            <w:proofErr w:type="spellEnd"/>
            <w:r w:rsidRPr="00441FAA">
              <w:rPr>
                <w:sz w:val="20"/>
                <w:szCs w:val="20"/>
              </w:rPr>
              <w:t xml:space="preserve"> </w:t>
            </w:r>
            <w:r w:rsidR="00C573FD" w:rsidRPr="00441FAA">
              <w:rPr>
                <w:sz w:val="20"/>
                <w:szCs w:val="20"/>
              </w:rPr>
              <w:t>ГАЛАСЕВИЧ</w:t>
            </w:r>
            <w:r w:rsidRPr="00441FAA">
              <w:rPr>
                <w:sz w:val="20"/>
                <w:szCs w:val="20"/>
              </w:rPr>
              <w:t xml:space="preserve">, </w:t>
            </w:r>
            <w:proofErr w:type="spellStart"/>
            <w:r w:rsidRPr="00441FAA">
              <w:rPr>
                <w:sz w:val="20"/>
                <w:szCs w:val="20"/>
              </w:rPr>
              <w:t>д.т.н</w:t>
            </w:r>
            <w:proofErr w:type="spellEnd"/>
            <w:r w:rsidRPr="00441FAA">
              <w:rPr>
                <w:sz w:val="20"/>
                <w:szCs w:val="20"/>
              </w:rPr>
              <w:t>, ключовий експерт з сільського розвитку Про</w:t>
            </w:r>
            <w:r w:rsidR="0027377D" w:rsidRPr="00441FAA">
              <w:rPr>
                <w:sz w:val="20"/>
                <w:szCs w:val="20"/>
              </w:rPr>
              <w:t>є</w:t>
            </w:r>
            <w:r w:rsidRPr="00441FAA">
              <w:rPr>
                <w:sz w:val="20"/>
                <w:szCs w:val="20"/>
              </w:rPr>
              <w:t>кт</w:t>
            </w:r>
            <w:r w:rsidR="0046588A">
              <w:rPr>
                <w:sz w:val="20"/>
                <w:szCs w:val="20"/>
              </w:rPr>
              <w:t>у</w:t>
            </w:r>
            <w:r w:rsidRPr="00441FAA">
              <w:rPr>
                <w:sz w:val="20"/>
                <w:szCs w:val="20"/>
              </w:rPr>
              <w:t xml:space="preserve"> ЄС «</w:t>
            </w:r>
            <w:proofErr w:type="spellStart"/>
            <w:r w:rsidR="00C244B1" w:rsidRPr="00C244B1">
              <w:rPr>
                <w:sz w:val="20"/>
                <w:szCs w:val="20"/>
              </w:rPr>
              <w:t>Institutional</w:t>
            </w:r>
            <w:proofErr w:type="spellEnd"/>
            <w:r w:rsidR="00C244B1" w:rsidRPr="00C244B1">
              <w:rPr>
                <w:sz w:val="20"/>
                <w:szCs w:val="20"/>
              </w:rPr>
              <w:t xml:space="preserve"> </w:t>
            </w:r>
            <w:proofErr w:type="spellStart"/>
            <w:r w:rsidR="00C244B1" w:rsidRPr="00C244B1">
              <w:rPr>
                <w:sz w:val="20"/>
                <w:szCs w:val="20"/>
              </w:rPr>
              <w:t>and</w:t>
            </w:r>
            <w:proofErr w:type="spellEnd"/>
            <w:r w:rsidR="00C244B1" w:rsidRPr="00C244B1">
              <w:rPr>
                <w:sz w:val="20"/>
                <w:szCs w:val="20"/>
              </w:rPr>
              <w:t xml:space="preserve"> </w:t>
            </w:r>
            <w:proofErr w:type="spellStart"/>
            <w:r w:rsidR="00C244B1" w:rsidRPr="00C244B1">
              <w:rPr>
                <w:sz w:val="20"/>
                <w:szCs w:val="20"/>
              </w:rPr>
              <w:t>Policy</w:t>
            </w:r>
            <w:proofErr w:type="spellEnd"/>
            <w:r w:rsidR="00C244B1" w:rsidRPr="00C244B1">
              <w:rPr>
                <w:sz w:val="20"/>
                <w:szCs w:val="20"/>
              </w:rPr>
              <w:t xml:space="preserve"> </w:t>
            </w:r>
            <w:proofErr w:type="spellStart"/>
            <w:r w:rsidR="00C244B1" w:rsidRPr="00C244B1">
              <w:rPr>
                <w:sz w:val="20"/>
                <w:szCs w:val="20"/>
              </w:rPr>
              <w:t>Reform</w:t>
            </w:r>
            <w:proofErr w:type="spellEnd"/>
            <w:r w:rsidR="00C244B1" w:rsidRPr="00C244B1">
              <w:rPr>
                <w:sz w:val="20"/>
                <w:szCs w:val="20"/>
              </w:rPr>
              <w:t xml:space="preserve"> for </w:t>
            </w:r>
            <w:proofErr w:type="spellStart"/>
            <w:r w:rsidR="00C244B1" w:rsidRPr="00C244B1">
              <w:rPr>
                <w:sz w:val="20"/>
                <w:szCs w:val="20"/>
              </w:rPr>
              <w:t>Smallholder</w:t>
            </w:r>
            <w:proofErr w:type="spellEnd"/>
            <w:r w:rsidR="00C244B1" w:rsidRPr="00C244B1">
              <w:rPr>
                <w:sz w:val="20"/>
                <w:szCs w:val="20"/>
              </w:rPr>
              <w:t xml:space="preserve"> </w:t>
            </w:r>
            <w:proofErr w:type="spellStart"/>
            <w:r w:rsidR="00C244B1" w:rsidRPr="00C244B1">
              <w:rPr>
                <w:sz w:val="20"/>
                <w:szCs w:val="20"/>
              </w:rPr>
              <w:t>Agriculture</w:t>
            </w:r>
            <w:proofErr w:type="spellEnd"/>
            <w:r w:rsidRPr="00441FAA">
              <w:rPr>
                <w:sz w:val="20"/>
                <w:szCs w:val="20"/>
              </w:rPr>
              <w:t>»</w:t>
            </w:r>
          </w:p>
        </w:tc>
        <w:tc>
          <w:tcPr>
            <w:tcW w:w="3940" w:type="dxa"/>
            <w:vAlign w:val="center"/>
          </w:tcPr>
          <w:p w:rsidR="00052A21" w:rsidRPr="00441FAA" w:rsidRDefault="00F04BA3" w:rsidP="00441FAA">
            <w:pPr>
              <w:pStyle w:val="a3"/>
              <w:rPr>
                <w:sz w:val="20"/>
                <w:szCs w:val="20"/>
              </w:rPr>
            </w:pPr>
            <w:r w:rsidRPr="00441FAA">
              <w:rPr>
                <w:sz w:val="20"/>
                <w:szCs w:val="20"/>
              </w:rPr>
              <w:t xml:space="preserve">AKIS – Європейська </w:t>
            </w:r>
            <w:r w:rsidR="00560ECF" w:rsidRPr="00441FAA">
              <w:rPr>
                <w:sz w:val="20"/>
                <w:szCs w:val="20"/>
              </w:rPr>
              <w:t>с</w:t>
            </w:r>
            <w:r w:rsidRPr="00441FAA">
              <w:rPr>
                <w:sz w:val="20"/>
                <w:szCs w:val="20"/>
              </w:rPr>
              <w:t>истема сільськогосподарських знань та інновацій</w:t>
            </w:r>
          </w:p>
        </w:tc>
      </w:tr>
      <w:tr w:rsidR="00F04BA3" w:rsidRPr="00441FAA" w:rsidTr="00C573FD">
        <w:trPr>
          <w:trHeight w:val="576"/>
        </w:trPr>
        <w:tc>
          <w:tcPr>
            <w:tcW w:w="1271" w:type="dxa"/>
            <w:vAlign w:val="center"/>
          </w:tcPr>
          <w:p w:rsidR="00F04BA3" w:rsidRPr="00441FAA" w:rsidRDefault="00F04BA3" w:rsidP="00441FAA">
            <w:pPr>
              <w:pStyle w:val="a3"/>
              <w:rPr>
                <w:sz w:val="20"/>
                <w:szCs w:val="20"/>
              </w:rPr>
            </w:pPr>
            <w:r w:rsidRPr="00441FAA">
              <w:rPr>
                <w:sz w:val="20"/>
                <w:szCs w:val="20"/>
              </w:rPr>
              <w:t>10:30-10:</w:t>
            </w:r>
            <w:r w:rsidR="00C466CE" w:rsidRPr="00441FAA">
              <w:rPr>
                <w:sz w:val="20"/>
                <w:szCs w:val="20"/>
              </w:rPr>
              <w:t>4</w:t>
            </w:r>
            <w:r w:rsidRPr="00441FAA"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vAlign w:val="center"/>
          </w:tcPr>
          <w:p w:rsidR="00F04BA3" w:rsidRPr="00441FAA" w:rsidRDefault="006B0BF0" w:rsidP="006B0BF0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Андіс</w:t>
            </w:r>
            <w:proofErr w:type="spellEnd"/>
            <w:r>
              <w:rPr>
                <w:sz w:val="20"/>
                <w:szCs w:val="20"/>
              </w:rPr>
              <w:t xml:space="preserve"> КУРСІТІС</w:t>
            </w:r>
            <w:r w:rsidR="00F04BA3" w:rsidRPr="00441FA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керівник Відділу неперервної освіти</w:t>
            </w:r>
            <w:r w:rsidR="00F04BA3" w:rsidRPr="00441FAA">
              <w:rPr>
                <w:sz w:val="20"/>
                <w:szCs w:val="20"/>
              </w:rPr>
              <w:t xml:space="preserve"> Латвійського центру сільських консультацій та освіти </w:t>
            </w:r>
          </w:p>
        </w:tc>
        <w:tc>
          <w:tcPr>
            <w:tcW w:w="3940" w:type="dxa"/>
            <w:vAlign w:val="center"/>
          </w:tcPr>
          <w:p w:rsidR="00F04BA3" w:rsidRPr="00441FAA" w:rsidRDefault="00F04BA3" w:rsidP="00441FAA">
            <w:pPr>
              <w:pStyle w:val="a3"/>
              <w:rPr>
                <w:sz w:val="20"/>
                <w:szCs w:val="20"/>
              </w:rPr>
            </w:pPr>
            <w:r w:rsidRPr="00441FAA">
              <w:rPr>
                <w:sz w:val="20"/>
                <w:szCs w:val="20"/>
              </w:rPr>
              <w:t xml:space="preserve">Дорадництво у системі  AKIS – чому це вигідно фермерам: </w:t>
            </w:r>
            <w:r w:rsidR="00C466CE" w:rsidRPr="00441FAA">
              <w:rPr>
                <w:sz w:val="20"/>
                <w:szCs w:val="20"/>
              </w:rPr>
              <w:t>д</w:t>
            </w:r>
            <w:r w:rsidRPr="00441FAA">
              <w:rPr>
                <w:sz w:val="20"/>
                <w:szCs w:val="20"/>
              </w:rPr>
              <w:t xml:space="preserve">освід </w:t>
            </w:r>
            <w:r w:rsidR="00C466CE" w:rsidRPr="00441FAA">
              <w:rPr>
                <w:sz w:val="20"/>
                <w:szCs w:val="20"/>
              </w:rPr>
              <w:t>Латвії</w:t>
            </w:r>
          </w:p>
        </w:tc>
      </w:tr>
      <w:tr w:rsidR="00F04BA3" w:rsidRPr="00441FAA" w:rsidTr="00441FAA">
        <w:trPr>
          <w:trHeight w:val="112"/>
        </w:trPr>
        <w:tc>
          <w:tcPr>
            <w:tcW w:w="1271" w:type="dxa"/>
            <w:vAlign w:val="center"/>
          </w:tcPr>
          <w:p w:rsidR="00F04BA3" w:rsidRPr="00441FAA" w:rsidRDefault="00F04BA3" w:rsidP="00441FAA">
            <w:pPr>
              <w:pStyle w:val="a3"/>
              <w:rPr>
                <w:sz w:val="20"/>
                <w:szCs w:val="20"/>
              </w:rPr>
            </w:pPr>
            <w:r w:rsidRPr="00441FAA">
              <w:rPr>
                <w:sz w:val="20"/>
                <w:szCs w:val="20"/>
              </w:rPr>
              <w:t>10:</w:t>
            </w:r>
            <w:r w:rsidR="00C466CE" w:rsidRPr="00441FAA">
              <w:rPr>
                <w:sz w:val="20"/>
                <w:szCs w:val="20"/>
              </w:rPr>
              <w:t>40</w:t>
            </w:r>
            <w:r w:rsidRPr="00441FAA">
              <w:rPr>
                <w:sz w:val="20"/>
                <w:szCs w:val="20"/>
              </w:rPr>
              <w:t>-1</w:t>
            </w:r>
            <w:r w:rsidR="00C466CE" w:rsidRPr="00441FAA">
              <w:rPr>
                <w:sz w:val="20"/>
                <w:szCs w:val="20"/>
              </w:rPr>
              <w:t>0</w:t>
            </w:r>
            <w:r w:rsidRPr="00441FAA">
              <w:rPr>
                <w:sz w:val="20"/>
                <w:szCs w:val="20"/>
              </w:rPr>
              <w:t>:</w:t>
            </w:r>
            <w:r w:rsidR="00C466CE" w:rsidRPr="00441FAA">
              <w:rPr>
                <w:sz w:val="20"/>
                <w:szCs w:val="20"/>
              </w:rPr>
              <w:t>5</w:t>
            </w:r>
            <w:r w:rsidRPr="00441FAA"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vAlign w:val="center"/>
          </w:tcPr>
          <w:p w:rsidR="00F04BA3" w:rsidRPr="00441FAA" w:rsidRDefault="00F04BA3" w:rsidP="00441FAA">
            <w:pPr>
              <w:pStyle w:val="a3"/>
              <w:rPr>
                <w:sz w:val="20"/>
                <w:szCs w:val="20"/>
              </w:rPr>
            </w:pPr>
            <w:r w:rsidRPr="00441FAA">
              <w:rPr>
                <w:sz w:val="20"/>
                <w:szCs w:val="20"/>
              </w:rPr>
              <w:t xml:space="preserve">Віктор </w:t>
            </w:r>
            <w:r w:rsidR="00C573FD" w:rsidRPr="00441FAA">
              <w:rPr>
                <w:sz w:val="20"/>
                <w:szCs w:val="20"/>
              </w:rPr>
              <w:t>ДУБАС</w:t>
            </w:r>
            <w:r w:rsidRPr="00441FAA">
              <w:rPr>
                <w:sz w:val="20"/>
                <w:szCs w:val="20"/>
              </w:rPr>
              <w:t xml:space="preserve">, голова </w:t>
            </w:r>
            <w:r w:rsidR="0027377D" w:rsidRPr="00441FAA">
              <w:rPr>
                <w:sz w:val="20"/>
                <w:szCs w:val="20"/>
              </w:rPr>
              <w:t>С</w:t>
            </w:r>
            <w:r w:rsidRPr="00441FAA">
              <w:rPr>
                <w:sz w:val="20"/>
                <w:szCs w:val="20"/>
              </w:rPr>
              <w:t>елянського фермерського господарства «Нива»</w:t>
            </w:r>
          </w:p>
        </w:tc>
        <w:tc>
          <w:tcPr>
            <w:tcW w:w="3940" w:type="dxa"/>
            <w:vAlign w:val="center"/>
          </w:tcPr>
          <w:p w:rsidR="00F04BA3" w:rsidRPr="00441FAA" w:rsidRDefault="00F04BA3" w:rsidP="00441FAA">
            <w:pPr>
              <w:pStyle w:val="a3"/>
              <w:rPr>
                <w:sz w:val="20"/>
                <w:szCs w:val="20"/>
              </w:rPr>
            </w:pPr>
            <w:r w:rsidRPr="00441FAA">
              <w:rPr>
                <w:sz w:val="20"/>
                <w:szCs w:val="20"/>
              </w:rPr>
              <w:t>Які знання та інновації потрібні фермерам</w:t>
            </w:r>
          </w:p>
        </w:tc>
      </w:tr>
      <w:tr w:rsidR="00F04BA3" w:rsidRPr="00441FAA" w:rsidTr="00C573FD">
        <w:trPr>
          <w:trHeight w:val="630"/>
        </w:trPr>
        <w:tc>
          <w:tcPr>
            <w:tcW w:w="1271" w:type="dxa"/>
            <w:vAlign w:val="center"/>
          </w:tcPr>
          <w:p w:rsidR="00F04BA3" w:rsidRPr="00441FAA" w:rsidRDefault="00F04BA3" w:rsidP="00441FAA">
            <w:pPr>
              <w:pStyle w:val="a3"/>
              <w:rPr>
                <w:sz w:val="20"/>
                <w:szCs w:val="20"/>
              </w:rPr>
            </w:pPr>
            <w:r w:rsidRPr="00441FAA">
              <w:rPr>
                <w:sz w:val="20"/>
                <w:szCs w:val="20"/>
              </w:rPr>
              <w:t>11:</w:t>
            </w:r>
            <w:r w:rsidR="00C466CE" w:rsidRPr="00441FAA">
              <w:rPr>
                <w:sz w:val="20"/>
                <w:szCs w:val="20"/>
              </w:rPr>
              <w:t>50</w:t>
            </w:r>
            <w:r w:rsidRPr="00441FAA">
              <w:rPr>
                <w:sz w:val="20"/>
                <w:szCs w:val="20"/>
              </w:rPr>
              <w:t>-11:</w:t>
            </w:r>
            <w:r w:rsidR="00C466CE" w:rsidRPr="00441FAA">
              <w:rPr>
                <w:sz w:val="20"/>
                <w:szCs w:val="20"/>
              </w:rPr>
              <w:t>05</w:t>
            </w:r>
          </w:p>
        </w:tc>
        <w:tc>
          <w:tcPr>
            <w:tcW w:w="4820" w:type="dxa"/>
            <w:vAlign w:val="center"/>
          </w:tcPr>
          <w:p w:rsidR="00052A21" w:rsidRPr="00441FAA" w:rsidRDefault="00F04BA3" w:rsidP="00441FAA">
            <w:pPr>
              <w:pStyle w:val="a3"/>
              <w:rPr>
                <w:sz w:val="20"/>
                <w:szCs w:val="20"/>
              </w:rPr>
            </w:pPr>
            <w:r w:rsidRPr="00441FAA">
              <w:rPr>
                <w:sz w:val="20"/>
                <w:szCs w:val="20"/>
              </w:rPr>
              <w:t xml:space="preserve">Роман </w:t>
            </w:r>
            <w:r w:rsidR="00C573FD" w:rsidRPr="00441FAA">
              <w:rPr>
                <w:sz w:val="20"/>
                <w:szCs w:val="20"/>
              </w:rPr>
              <w:t>КОРІНЕЦЬ</w:t>
            </w:r>
            <w:r w:rsidRPr="00441FAA">
              <w:rPr>
                <w:sz w:val="20"/>
                <w:szCs w:val="20"/>
              </w:rPr>
              <w:t xml:space="preserve">, </w:t>
            </w:r>
            <w:proofErr w:type="spellStart"/>
            <w:r w:rsidR="00441FAA">
              <w:rPr>
                <w:sz w:val="20"/>
                <w:szCs w:val="20"/>
              </w:rPr>
              <w:t>к.е.н</w:t>
            </w:r>
            <w:proofErr w:type="spellEnd"/>
            <w:r w:rsidR="00441FAA">
              <w:rPr>
                <w:sz w:val="20"/>
                <w:szCs w:val="20"/>
              </w:rPr>
              <w:t xml:space="preserve">., </w:t>
            </w:r>
            <w:r w:rsidRPr="00441FAA">
              <w:rPr>
                <w:sz w:val="20"/>
                <w:szCs w:val="20"/>
              </w:rPr>
              <w:t>директор Національної асоціації сільськогосподарських дорадчих служб України</w:t>
            </w:r>
          </w:p>
        </w:tc>
        <w:tc>
          <w:tcPr>
            <w:tcW w:w="3940" w:type="dxa"/>
            <w:vAlign w:val="center"/>
          </w:tcPr>
          <w:p w:rsidR="00052A21" w:rsidRPr="00441FAA" w:rsidRDefault="00F04BA3" w:rsidP="00441FAA">
            <w:pPr>
              <w:pStyle w:val="a3"/>
              <w:rPr>
                <w:sz w:val="20"/>
                <w:szCs w:val="20"/>
              </w:rPr>
            </w:pPr>
            <w:r w:rsidRPr="00441FAA">
              <w:rPr>
                <w:sz w:val="20"/>
                <w:szCs w:val="20"/>
              </w:rPr>
              <w:t xml:space="preserve">Сільськогосподарське дорадництво в Україні: від аудиторій до демонстраційних ферм – що є корисного для фермерів. </w:t>
            </w:r>
          </w:p>
        </w:tc>
      </w:tr>
      <w:tr w:rsidR="00F04BA3" w:rsidRPr="00441FAA" w:rsidTr="00C573FD">
        <w:trPr>
          <w:trHeight w:val="630"/>
        </w:trPr>
        <w:tc>
          <w:tcPr>
            <w:tcW w:w="1271" w:type="dxa"/>
            <w:vAlign w:val="center"/>
          </w:tcPr>
          <w:p w:rsidR="00052A21" w:rsidRPr="00441FAA" w:rsidRDefault="00F04BA3" w:rsidP="00441FAA">
            <w:pPr>
              <w:pStyle w:val="a3"/>
              <w:rPr>
                <w:sz w:val="20"/>
                <w:szCs w:val="20"/>
              </w:rPr>
            </w:pPr>
            <w:r w:rsidRPr="00441FAA">
              <w:rPr>
                <w:sz w:val="20"/>
                <w:szCs w:val="20"/>
              </w:rPr>
              <w:t>11:</w:t>
            </w:r>
            <w:r w:rsidR="00C466CE" w:rsidRPr="00441FAA">
              <w:rPr>
                <w:sz w:val="20"/>
                <w:szCs w:val="20"/>
              </w:rPr>
              <w:t>05</w:t>
            </w:r>
            <w:r w:rsidRPr="00441FAA">
              <w:rPr>
                <w:sz w:val="20"/>
                <w:szCs w:val="20"/>
              </w:rPr>
              <w:t>-11:</w:t>
            </w:r>
            <w:r w:rsidR="00C466CE" w:rsidRPr="00441FAA">
              <w:rPr>
                <w:sz w:val="20"/>
                <w:szCs w:val="20"/>
              </w:rPr>
              <w:t>15</w:t>
            </w:r>
          </w:p>
        </w:tc>
        <w:tc>
          <w:tcPr>
            <w:tcW w:w="4820" w:type="dxa"/>
            <w:vAlign w:val="center"/>
          </w:tcPr>
          <w:p w:rsidR="00F04BA3" w:rsidRPr="00441FAA" w:rsidRDefault="00F04BA3" w:rsidP="00441FAA">
            <w:pPr>
              <w:pStyle w:val="a3"/>
              <w:rPr>
                <w:sz w:val="20"/>
                <w:szCs w:val="20"/>
              </w:rPr>
            </w:pPr>
            <w:r w:rsidRPr="00441FAA">
              <w:rPr>
                <w:sz w:val="20"/>
                <w:szCs w:val="20"/>
              </w:rPr>
              <w:t xml:space="preserve">Геннадій </w:t>
            </w:r>
            <w:r w:rsidR="00C573FD" w:rsidRPr="00441FAA">
              <w:rPr>
                <w:sz w:val="20"/>
                <w:szCs w:val="20"/>
              </w:rPr>
              <w:t>ПОДШИВАЛОВ</w:t>
            </w:r>
            <w:r w:rsidRPr="00441FAA">
              <w:rPr>
                <w:sz w:val="20"/>
                <w:szCs w:val="20"/>
              </w:rPr>
              <w:t>, керівник Запорізького інформаційно- консультаційний центр "АГРО-ТАВРІЯ"</w:t>
            </w:r>
          </w:p>
        </w:tc>
        <w:tc>
          <w:tcPr>
            <w:tcW w:w="3940" w:type="dxa"/>
            <w:vAlign w:val="center"/>
          </w:tcPr>
          <w:p w:rsidR="00F04BA3" w:rsidRPr="00441FAA" w:rsidRDefault="00F04BA3" w:rsidP="00441FAA">
            <w:pPr>
              <w:pStyle w:val="a3"/>
              <w:rPr>
                <w:sz w:val="20"/>
                <w:szCs w:val="20"/>
              </w:rPr>
            </w:pPr>
            <w:r w:rsidRPr="00441FAA">
              <w:rPr>
                <w:sz w:val="20"/>
                <w:szCs w:val="20"/>
              </w:rPr>
              <w:t xml:space="preserve">Дорадництво у Запорізькій області: на які послуги можуть розраховувати </w:t>
            </w:r>
            <w:proofErr w:type="spellStart"/>
            <w:r w:rsidRPr="00441FAA">
              <w:rPr>
                <w:sz w:val="20"/>
                <w:szCs w:val="20"/>
              </w:rPr>
              <w:t>агровиробники</w:t>
            </w:r>
            <w:proofErr w:type="spellEnd"/>
          </w:p>
        </w:tc>
      </w:tr>
      <w:tr w:rsidR="00F04BA3" w:rsidRPr="00441FAA" w:rsidTr="00C573FD">
        <w:trPr>
          <w:trHeight w:val="291"/>
        </w:trPr>
        <w:tc>
          <w:tcPr>
            <w:tcW w:w="1271" w:type="dxa"/>
            <w:vAlign w:val="center"/>
          </w:tcPr>
          <w:p w:rsidR="00052A21" w:rsidRPr="00441FAA" w:rsidRDefault="00F04BA3" w:rsidP="00441FAA">
            <w:pPr>
              <w:pStyle w:val="a3"/>
              <w:rPr>
                <w:sz w:val="20"/>
                <w:szCs w:val="20"/>
              </w:rPr>
            </w:pPr>
            <w:r w:rsidRPr="00441FAA">
              <w:rPr>
                <w:sz w:val="20"/>
                <w:szCs w:val="20"/>
              </w:rPr>
              <w:t>11:</w:t>
            </w:r>
            <w:r w:rsidR="00C466CE" w:rsidRPr="00441FAA">
              <w:rPr>
                <w:sz w:val="20"/>
                <w:szCs w:val="20"/>
              </w:rPr>
              <w:t>15</w:t>
            </w:r>
            <w:r w:rsidRPr="00441FAA">
              <w:rPr>
                <w:sz w:val="20"/>
                <w:szCs w:val="20"/>
              </w:rPr>
              <w:t>-11:</w:t>
            </w:r>
            <w:r w:rsidR="00C466CE" w:rsidRPr="00441FAA">
              <w:rPr>
                <w:sz w:val="20"/>
                <w:szCs w:val="20"/>
              </w:rPr>
              <w:t>25</w:t>
            </w:r>
          </w:p>
        </w:tc>
        <w:tc>
          <w:tcPr>
            <w:tcW w:w="4820" w:type="dxa"/>
            <w:vAlign w:val="center"/>
          </w:tcPr>
          <w:p w:rsidR="00F04BA3" w:rsidRPr="00441FAA" w:rsidRDefault="00C573FD" w:rsidP="00441FAA">
            <w:pPr>
              <w:pStyle w:val="a3"/>
              <w:rPr>
                <w:sz w:val="20"/>
                <w:szCs w:val="20"/>
              </w:rPr>
            </w:pPr>
            <w:r w:rsidRPr="00441FAA">
              <w:rPr>
                <w:sz w:val="20"/>
                <w:szCs w:val="20"/>
              </w:rPr>
              <w:t>Ірина ДЕРКАЧ</w:t>
            </w:r>
            <w:r w:rsidR="00F04BA3" w:rsidRPr="00441FAA">
              <w:rPr>
                <w:sz w:val="20"/>
                <w:szCs w:val="20"/>
              </w:rPr>
              <w:t xml:space="preserve">,  </w:t>
            </w:r>
            <w:proofErr w:type="spellStart"/>
            <w:r w:rsidR="00C244B1">
              <w:rPr>
                <w:sz w:val="20"/>
                <w:szCs w:val="20"/>
              </w:rPr>
              <w:t>к.е.н</w:t>
            </w:r>
            <w:proofErr w:type="spellEnd"/>
            <w:r w:rsidR="00C244B1">
              <w:rPr>
                <w:sz w:val="20"/>
                <w:szCs w:val="20"/>
              </w:rPr>
              <w:t xml:space="preserve">., </w:t>
            </w:r>
            <w:r w:rsidR="00F04BA3" w:rsidRPr="00441FAA">
              <w:rPr>
                <w:sz w:val="20"/>
                <w:szCs w:val="20"/>
              </w:rPr>
              <w:t>керівник сільськогосподарської дорадчої служби «Офіс перспективного розвитку»</w:t>
            </w:r>
          </w:p>
        </w:tc>
        <w:tc>
          <w:tcPr>
            <w:tcW w:w="3940" w:type="dxa"/>
            <w:vAlign w:val="center"/>
          </w:tcPr>
          <w:p w:rsidR="00F04BA3" w:rsidRPr="00441FAA" w:rsidRDefault="00F04BA3" w:rsidP="00441FAA">
            <w:pPr>
              <w:pStyle w:val="a3"/>
              <w:rPr>
                <w:sz w:val="20"/>
                <w:szCs w:val="20"/>
              </w:rPr>
            </w:pPr>
            <w:r w:rsidRPr="00441FAA">
              <w:rPr>
                <w:sz w:val="20"/>
                <w:szCs w:val="20"/>
              </w:rPr>
              <w:t xml:space="preserve">Дорадництво у Запорізькій області: на які послуги можуть розраховувати </w:t>
            </w:r>
            <w:proofErr w:type="spellStart"/>
            <w:r w:rsidRPr="00441FAA">
              <w:rPr>
                <w:sz w:val="20"/>
                <w:szCs w:val="20"/>
              </w:rPr>
              <w:t>агровиробники</w:t>
            </w:r>
            <w:proofErr w:type="spellEnd"/>
          </w:p>
        </w:tc>
      </w:tr>
      <w:tr w:rsidR="00C466CE" w:rsidRPr="00441FAA" w:rsidTr="00C573FD">
        <w:trPr>
          <w:trHeight w:val="291"/>
        </w:trPr>
        <w:tc>
          <w:tcPr>
            <w:tcW w:w="1271" w:type="dxa"/>
            <w:vAlign w:val="center"/>
          </w:tcPr>
          <w:p w:rsidR="00C466CE" w:rsidRPr="00441FAA" w:rsidRDefault="00C466CE" w:rsidP="00441FAA">
            <w:pPr>
              <w:pStyle w:val="a3"/>
              <w:rPr>
                <w:sz w:val="20"/>
                <w:szCs w:val="20"/>
              </w:rPr>
            </w:pPr>
            <w:r w:rsidRPr="00441FAA">
              <w:rPr>
                <w:sz w:val="20"/>
                <w:szCs w:val="20"/>
              </w:rPr>
              <w:t>11:25-11:35</w:t>
            </w:r>
          </w:p>
        </w:tc>
        <w:tc>
          <w:tcPr>
            <w:tcW w:w="4820" w:type="dxa"/>
            <w:vAlign w:val="center"/>
          </w:tcPr>
          <w:p w:rsidR="00C466CE" w:rsidRPr="00441FAA" w:rsidRDefault="007E02A8" w:rsidP="00441FAA">
            <w:pPr>
              <w:pStyle w:val="a3"/>
              <w:rPr>
                <w:sz w:val="20"/>
                <w:szCs w:val="20"/>
              </w:rPr>
            </w:pPr>
            <w:r w:rsidRPr="00441FAA">
              <w:rPr>
                <w:sz w:val="20"/>
                <w:szCs w:val="20"/>
              </w:rPr>
              <w:t xml:space="preserve">Наталія </w:t>
            </w:r>
            <w:r w:rsidR="00C573FD" w:rsidRPr="00441FAA">
              <w:rPr>
                <w:sz w:val="20"/>
                <w:szCs w:val="20"/>
              </w:rPr>
              <w:t>ПОХИЛЕНКО</w:t>
            </w:r>
            <w:r w:rsidR="0027377D" w:rsidRPr="00441FAA">
              <w:rPr>
                <w:sz w:val="20"/>
                <w:szCs w:val="20"/>
              </w:rPr>
              <w:t>, старший науковий співробітник ННЦ "Інститут аграрної економіки", старший викладач ННІ неперервної освіти і туризму НУБІПУ</w:t>
            </w:r>
          </w:p>
        </w:tc>
        <w:tc>
          <w:tcPr>
            <w:tcW w:w="3940" w:type="dxa"/>
            <w:vAlign w:val="center"/>
          </w:tcPr>
          <w:p w:rsidR="00C466CE" w:rsidRPr="00441FAA" w:rsidRDefault="00C466CE" w:rsidP="00441FAA">
            <w:pPr>
              <w:pStyle w:val="a3"/>
              <w:rPr>
                <w:sz w:val="20"/>
                <w:szCs w:val="20"/>
              </w:rPr>
            </w:pPr>
            <w:r w:rsidRPr="00441FAA">
              <w:rPr>
                <w:sz w:val="20"/>
                <w:szCs w:val="20"/>
              </w:rPr>
              <w:t>Роль освіти та науки в системі знань та інновацій для сільського господарства</w:t>
            </w:r>
          </w:p>
        </w:tc>
      </w:tr>
      <w:tr w:rsidR="00F04BA3" w:rsidRPr="00441FAA" w:rsidTr="00C573FD">
        <w:trPr>
          <w:trHeight w:val="291"/>
        </w:trPr>
        <w:tc>
          <w:tcPr>
            <w:tcW w:w="1271" w:type="dxa"/>
            <w:vAlign w:val="center"/>
          </w:tcPr>
          <w:p w:rsidR="00F04BA3" w:rsidRPr="00441FAA" w:rsidRDefault="00F04BA3" w:rsidP="00441FAA">
            <w:pPr>
              <w:pStyle w:val="a3"/>
              <w:rPr>
                <w:sz w:val="20"/>
                <w:szCs w:val="20"/>
              </w:rPr>
            </w:pPr>
            <w:r w:rsidRPr="00441FAA">
              <w:rPr>
                <w:sz w:val="20"/>
                <w:szCs w:val="20"/>
              </w:rPr>
              <w:t>11:35-11:45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E02A8" w:rsidRPr="00441FAA" w:rsidRDefault="00F04BA3" w:rsidP="00441FAA">
            <w:pPr>
              <w:pStyle w:val="a3"/>
              <w:rPr>
                <w:sz w:val="20"/>
                <w:szCs w:val="20"/>
              </w:rPr>
            </w:pPr>
            <w:r w:rsidRPr="00441FAA">
              <w:rPr>
                <w:sz w:val="20"/>
                <w:szCs w:val="20"/>
              </w:rPr>
              <w:t xml:space="preserve">Олег </w:t>
            </w:r>
            <w:r w:rsidR="00C573FD" w:rsidRPr="00441FAA">
              <w:rPr>
                <w:sz w:val="20"/>
                <w:szCs w:val="20"/>
              </w:rPr>
              <w:t>ОСАУЛЮК</w:t>
            </w:r>
            <w:r w:rsidRPr="00441FAA">
              <w:rPr>
                <w:sz w:val="20"/>
                <w:szCs w:val="20"/>
              </w:rPr>
              <w:t>, спеціаліст з розвитку бізнесу та підвищення потенціалу дорадництва Проекту “Основний кредит для аграрної галузі – Україна»</w:t>
            </w:r>
          </w:p>
          <w:p w:rsidR="007E02A8" w:rsidRPr="00441FAA" w:rsidRDefault="007E02A8" w:rsidP="006C4CFB">
            <w:pPr>
              <w:pStyle w:val="a3"/>
              <w:rPr>
                <w:sz w:val="20"/>
                <w:szCs w:val="20"/>
              </w:rPr>
            </w:pPr>
            <w:r w:rsidRPr="00441FAA">
              <w:rPr>
                <w:sz w:val="20"/>
                <w:szCs w:val="20"/>
              </w:rPr>
              <w:t xml:space="preserve">Михайло </w:t>
            </w:r>
            <w:r w:rsidR="00C573FD" w:rsidRPr="00441FAA">
              <w:rPr>
                <w:sz w:val="20"/>
                <w:szCs w:val="20"/>
              </w:rPr>
              <w:t>ШВИДЕНКО</w:t>
            </w:r>
            <w:r w:rsidR="0093748F" w:rsidRPr="00441FAA">
              <w:rPr>
                <w:sz w:val="20"/>
                <w:szCs w:val="20"/>
              </w:rPr>
              <w:t xml:space="preserve">, </w:t>
            </w:r>
            <w:proofErr w:type="spellStart"/>
            <w:r w:rsidR="00441FAA">
              <w:rPr>
                <w:sz w:val="20"/>
                <w:szCs w:val="20"/>
              </w:rPr>
              <w:t>к.</w:t>
            </w:r>
            <w:r w:rsidR="00C244B1">
              <w:rPr>
                <w:sz w:val="20"/>
                <w:szCs w:val="20"/>
              </w:rPr>
              <w:t>е</w:t>
            </w:r>
            <w:r w:rsidR="00441FAA">
              <w:rPr>
                <w:sz w:val="20"/>
                <w:szCs w:val="20"/>
              </w:rPr>
              <w:t>.н</w:t>
            </w:r>
            <w:proofErr w:type="spellEnd"/>
            <w:r w:rsidR="00441FAA">
              <w:rPr>
                <w:sz w:val="20"/>
                <w:szCs w:val="20"/>
              </w:rPr>
              <w:t xml:space="preserve">., </w:t>
            </w:r>
            <w:r w:rsidR="0093748F" w:rsidRPr="00441FAA">
              <w:rPr>
                <w:sz w:val="20"/>
                <w:szCs w:val="20"/>
              </w:rPr>
              <w:t>завідувач Кафедр</w:t>
            </w:r>
            <w:r w:rsidR="006C4CFB">
              <w:rPr>
                <w:sz w:val="20"/>
                <w:szCs w:val="20"/>
              </w:rPr>
              <w:t>и</w:t>
            </w:r>
            <w:r w:rsidR="0093748F" w:rsidRPr="00441FAA">
              <w:rPr>
                <w:sz w:val="20"/>
                <w:szCs w:val="20"/>
              </w:rPr>
              <w:t xml:space="preserve"> інформаційних систем і технологій </w:t>
            </w:r>
            <w:proofErr w:type="spellStart"/>
            <w:r w:rsidR="00C573FD" w:rsidRPr="00441FAA">
              <w:rPr>
                <w:sz w:val="20"/>
                <w:szCs w:val="20"/>
              </w:rPr>
              <w:t>НУБіПУ</w:t>
            </w:r>
            <w:proofErr w:type="spellEnd"/>
            <w:r w:rsidR="0093748F" w:rsidRPr="00441F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40" w:type="dxa"/>
            <w:vAlign w:val="center"/>
          </w:tcPr>
          <w:p w:rsidR="00052A21" w:rsidRPr="00441FAA" w:rsidRDefault="00F04BA3" w:rsidP="00441FAA">
            <w:pPr>
              <w:pStyle w:val="a3"/>
              <w:rPr>
                <w:sz w:val="20"/>
                <w:szCs w:val="20"/>
              </w:rPr>
            </w:pPr>
            <w:r w:rsidRPr="00441FAA">
              <w:rPr>
                <w:sz w:val="20"/>
                <w:szCs w:val="20"/>
              </w:rPr>
              <w:t>Платформа знань для фінансових/кредитних дорадників та фермерів</w:t>
            </w:r>
          </w:p>
        </w:tc>
      </w:tr>
      <w:tr w:rsidR="00F04BA3" w:rsidRPr="00441FAA" w:rsidTr="00C573FD">
        <w:trPr>
          <w:trHeight w:val="379"/>
        </w:trPr>
        <w:tc>
          <w:tcPr>
            <w:tcW w:w="1271" w:type="dxa"/>
            <w:vAlign w:val="center"/>
          </w:tcPr>
          <w:p w:rsidR="00F04BA3" w:rsidRPr="00441FAA" w:rsidRDefault="00F04BA3" w:rsidP="00441FAA">
            <w:pPr>
              <w:pStyle w:val="a3"/>
              <w:rPr>
                <w:sz w:val="20"/>
                <w:szCs w:val="20"/>
              </w:rPr>
            </w:pPr>
            <w:r w:rsidRPr="00441FAA">
              <w:rPr>
                <w:sz w:val="20"/>
                <w:szCs w:val="20"/>
              </w:rPr>
              <w:t>11:45-11:55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E02A8" w:rsidRPr="00441FAA" w:rsidRDefault="007E02A8" w:rsidP="00441FAA">
            <w:pPr>
              <w:pStyle w:val="a3"/>
              <w:rPr>
                <w:sz w:val="20"/>
                <w:szCs w:val="20"/>
              </w:rPr>
            </w:pPr>
            <w:r w:rsidRPr="00441FAA">
              <w:rPr>
                <w:sz w:val="20"/>
                <w:szCs w:val="20"/>
              </w:rPr>
              <w:t xml:space="preserve">Руслана </w:t>
            </w:r>
            <w:r w:rsidR="00C244B1">
              <w:rPr>
                <w:sz w:val="20"/>
                <w:szCs w:val="20"/>
              </w:rPr>
              <w:t>ЙОВКО, м</w:t>
            </w:r>
            <w:r w:rsidRPr="00441FAA">
              <w:rPr>
                <w:sz w:val="20"/>
                <w:szCs w:val="20"/>
              </w:rPr>
              <w:t xml:space="preserve">енеджер проектів/Тренінг-експерт </w:t>
            </w:r>
            <w:proofErr w:type="spellStart"/>
            <w:r w:rsidRPr="00441FAA">
              <w:rPr>
                <w:sz w:val="20"/>
                <w:szCs w:val="20"/>
              </w:rPr>
              <w:t>German</w:t>
            </w:r>
            <w:proofErr w:type="spellEnd"/>
            <w:r w:rsidRPr="00441FAA">
              <w:rPr>
                <w:sz w:val="20"/>
                <w:szCs w:val="20"/>
              </w:rPr>
              <w:t xml:space="preserve"> </w:t>
            </w:r>
            <w:proofErr w:type="spellStart"/>
            <w:r w:rsidRPr="00441FAA">
              <w:rPr>
                <w:sz w:val="20"/>
                <w:szCs w:val="20"/>
              </w:rPr>
              <w:t>Sparkassenstiftung</w:t>
            </w:r>
            <w:proofErr w:type="spellEnd"/>
            <w:r w:rsidRPr="00441FAA">
              <w:rPr>
                <w:sz w:val="20"/>
                <w:szCs w:val="20"/>
              </w:rPr>
              <w:t xml:space="preserve"> в Україні</w:t>
            </w:r>
          </w:p>
        </w:tc>
        <w:tc>
          <w:tcPr>
            <w:tcW w:w="3940" w:type="dxa"/>
            <w:vAlign w:val="center"/>
          </w:tcPr>
          <w:p w:rsidR="00F04BA3" w:rsidRPr="00441FAA" w:rsidRDefault="007E02A8" w:rsidP="00441FAA">
            <w:pPr>
              <w:pStyle w:val="a3"/>
              <w:rPr>
                <w:sz w:val="20"/>
                <w:szCs w:val="20"/>
              </w:rPr>
            </w:pPr>
            <w:r w:rsidRPr="00441FAA">
              <w:rPr>
                <w:sz w:val="20"/>
                <w:szCs w:val="20"/>
              </w:rPr>
              <w:t xml:space="preserve">«Бізнес-гра для фермерів» як ефективний тренінговий інструмент для підвищення бізнес-грамотності </w:t>
            </w:r>
            <w:proofErr w:type="spellStart"/>
            <w:r w:rsidRPr="00441FAA">
              <w:rPr>
                <w:sz w:val="20"/>
                <w:szCs w:val="20"/>
              </w:rPr>
              <w:t>агровиробників</w:t>
            </w:r>
            <w:proofErr w:type="spellEnd"/>
          </w:p>
        </w:tc>
      </w:tr>
      <w:tr w:rsidR="00560ECF" w:rsidRPr="00441FAA" w:rsidTr="00C573FD">
        <w:trPr>
          <w:trHeight w:val="291"/>
        </w:trPr>
        <w:tc>
          <w:tcPr>
            <w:tcW w:w="1271" w:type="dxa"/>
            <w:vAlign w:val="center"/>
          </w:tcPr>
          <w:p w:rsidR="00560ECF" w:rsidRPr="00441FAA" w:rsidRDefault="00560ECF" w:rsidP="00441FAA">
            <w:pPr>
              <w:pStyle w:val="a3"/>
              <w:rPr>
                <w:sz w:val="20"/>
                <w:szCs w:val="20"/>
              </w:rPr>
            </w:pPr>
            <w:r w:rsidRPr="00441FAA">
              <w:rPr>
                <w:sz w:val="20"/>
                <w:szCs w:val="20"/>
              </w:rPr>
              <w:t>11:55-12:00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560ECF" w:rsidRPr="00441FAA" w:rsidRDefault="00560ECF" w:rsidP="00441FA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:rsidR="00560ECF" w:rsidRPr="00441FAA" w:rsidRDefault="00560ECF" w:rsidP="00441FAA">
            <w:pPr>
              <w:pStyle w:val="a3"/>
              <w:rPr>
                <w:sz w:val="20"/>
                <w:szCs w:val="20"/>
              </w:rPr>
            </w:pPr>
            <w:r w:rsidRPr="00441FAA">
              <w:rPr>
                <w:sz w:val="20"/>
                <w:szCs w:val="20"/>
              </w:rPr>
              <w:t>Запитання, відповіді. Завершення роботи</w:t>
            </w:r>
          </w:p>
        </w:tc>
      </w:tr>
    </w:tbl>
    <w:p w:rsidR="00F04BA3" w:rsidRPr="00441FAA" w:rsidRDefault="0027377D">
      <w:pPr>
        <w:rPr>
          <w:sz w:val="20"/>
          <w:szCs w:val="20"/>
        </w:rPr>
      </w:pPr>
      <w:r w:rsidRPr="00441FAA">
        <w:rPr>
          <w:sz w:val="20"/>
          <w:szCs w:val="20"/>
        </w:rPr>
        <w:t>Модератор: Роман КОРІНЕЦЬ, директор Національної асоціації сільськогосподарських дорадчих служб України, заступник голови Комітету підприємців АПК при ТППУ</w:t>
      </w:r>
    </w:p>
    <w:sectPr w:rsidR="00F04BA3" w:rsidRPr="00441FAA" w:rsidSect="009B345F">
      <w:pgSz w:w="11906" w:h="16838"/>
      <w:pgMar w:top="568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21"/>
    <w:rsid w:val="00052A21"/>
    <w:rsid w:val="000B2339"/>
    <w:rsid w:val="000B4E19"/>
    <w:rsid w:val="0027377D"/>
    <w:rsid w:val="002A3C94"/>
    <w:rsid w:val="00375082"/>
    <w:rsid w:val="00437B18"/>
    <w:rsid w:val="00441FAA"/>
    <w:rsid w:val="0046588A"/>
    <w:rsid w:val="004D06C4"/>
    <w:rsid w:val="005244DC"/>
    <w:rsid w:val="00560ECF"/>
    <w:rsid w:val="006A16DC"/>
    <w:rsid w:val="006B0BF0"/>
    <w:rsid w:val="006C4CFB"/>
    <w:rsid w:val="007010F0"/>
    <w:rsid w:val="007E02A8"/>
    <w:rsid w:val="008E40A7"/>
    <w:rsid w:val="0093748F"/>
    <w:rsid w:val="0095057E"/>
    <w:rsid w:val="009B345F"/>
    <w:rsid w:val="00A64747"/>
    <w:rsid w:val="00AD3587"/>
    <w:rsid w:val="00B26EB4"/>
    <w:rsid w:val="00C244B1"/>
    <w:rsid w:val="00C466CE"/>
    <w:rsid w:val="00C573FD"/>
    <w:rsid w:val="00C95648"/>
    <w:rsid w:val="00CB471D"/>
    <w:rsid w:val="00CC127D"/>
    <w:rsid w:val="00CC511D"/>
    <w:rsid w:val="00CE1383"/>
    <w:rsid w:val="00E05A37"/>
    <w:rsid w:val="00ED12C9"/>
    <w:rsid w:val="00EE218C"/>
    <w:rsid w:val="00F04BA3"/>
    <w:rsid w:val="00F9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0DB9"/>
  <w15:chartTrackingRefBased/>
  <w15:docId w15:val="{2BC2EE4F-7A09-4B71-A2AC-E7F0A0E4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7">
    <w:name w:val="heading 7"/>
    <w:basedOn w:val="a"/>
    <w:next w:val="a"/>
    <w:link w:val="70"/>
    <w:qFormat/>
    <w:rsid w:val="00CC511D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ECF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441FAA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rsid w:val="00CC51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D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D358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cp:lastPrinted>2022-02-08T17:54:00Z</cp:lastPrinted>
  <dcterms:created xsi:type="dcterms:W3CDTF">2022-02-15T07:53:00Z</dcterms:created>
  <dcterms:modified xsi:type="dcterms:W3CDTF">2022-02-15T07:54:00Z</dcterms:modified>
</cp:coreProperties>
</file>